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735"/>
        <w:tblW w:w="19147" w:type="dxa"/>
        <w:tblLook w:val="04A0" w:firstRow="1" w:lastRow="0" w:firstColumn="1" w:lastColumn="0" w:noHBand="0" w:noVBand="1"/>
      </w:tblPr>
      <w:tblGrid>
        <w:gridCol w:w="4962"/>
        <w:gridCol w:w="14185"/>
      </w:tblGrid>
      <w:tr w:rsidR="00C47017" w:rsidRPr="00D770C5" w14:paraId="55246CB0" w14:textId="77777777" w:rsidTr="0095493E">
        <w:trPr>
          <w:trHeight w:val="2417"/>
        </w:trPr>
        <w:tc>
          <w:tcPr>
            <w:tcW w:w="4962" w:type="dxa"/>
          </w:tcPr>
          <w:p w14:paraId="3B494A66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01-27</w:t>
            </w:r>
          </w:p>
          <w:p w14:paraId="05B80785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14:paraId="00053257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14:paraId="6268EFD9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proofErr w:type="gramStart"/>
            <w:r w:rsidRPr="00D770C5">
              <w:rPr>
                <w:rFonts w:ascii="Times New Roman" w:hAnsi="Times New Roman"/>
                <w:sz w:val="24"/>
                <w:szCs w:val="24"/>
              </w:rPr>
              <w:t>« Яковлевская</w:t>
            </w:r>
            <w:proofErr w:type="gramEnd"/>
            <w:r w:rsidRPr="00D770C5">
              <w:rPr>
                <w:rFonts w:ascii="Times New Roman" w:hAnsi="Times New Roman"/>
                <w:sz w:val="24"/>
                <w:szCs w:val="24"/>
              </w:rPr>
              <w:t xml:space="preserve"> основная школа»</w:t>
            </w:r>
          </w:p>
          <w:p w14:paraId="6EC6332B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ЕМР РТ</w:t>
            </w:r>
          </w:p>
          <w:p w14:paraId="44A5F06E" w14:textId="77777777" w:rsidR="00C47017" w:rsidRPr="00D770C5" w:rsidRDefault="00C47017" w:rsidP="00C4701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1 от «29</w:t>
            </w:r>
            <w:r w:rsidRPr="00D770C5">
              <w:rPr>
                <w:rFonts w:ascii="Times New Roman" w:hAnsi="Times New Roman"/>
                <w:sz w:val="24"/>
                <w:szCs w:val="24"/>
              </w:rPr>
              <w:t>» августа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770C5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4185" w:type="dxa"/>
          </w:tcPr>
          <w:p w14:paraId="2D0596E3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4A7A3DA8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14:paraId="4E9C42E7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>Директор МБОУ «Яковлев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D770C5">
              <w:rPr>
                <w:rFonts w:ascii="Times New Roman" w:hAnsi="Times New Roman"/>
                <w:sz w:val="24"/>
                <w:szCs w:val="24"/>
              </w:rPr>
              <w:t>кая основная</w:t>
            </w:r>
          </w:p>
          <w:p w14:paraId="5BBF6ED5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770C5">
              <w:rPr>
                <w:rFonts w:ascii="Times New Roman" w:hAnsi="Times New Roman"/>
                <w:sz w:val="24"/>
                <w:szCs w:val="24"/>
              </w:rPr>
              <w:t>школа »</w:t>
            </w:r>
            <w:proofErr w:type="gramEnd"/>
            <w:r w:rsidRPr="00D770C5">
              <w:rPr>
                <w:rFonts w:ascii="Times New Roman" w:hAnsi="Times New Roman"/>
                <w:sz w:val="24"/>
                <w:szCs w:val="24"/>
              </w:rPr>
              <w:t xml:space="preserve"> ЕМР РТ</w:t>
            </w:r>
          </w:p>
          <w:p w14:paraId="5A0BD631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 xml:space="preserve">_______________________ </w:t>
            </w:r>
            <w:proofErr w:type="spellStart"/>
            <w:r w:rsidRPr="00D770C5">
              <w:rPr>
                <w:rFonts w:ascii="Times New Roman" w:hAnsi="Times New Roman"/>
                <w:sz w:val="24"/>
                <w:szCs w:val="24"/>
              </w:rPr>
              <w:t>Е.Г.Карпова</w:t>
            </w:r>
            <w:proofErr w:type="spellEnd"/>
          </w:p>
          <w:p w14:paraId="1324F676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104  </w:t>
            </w:r>
            <w:r w:rsidRPr="00D770C5">
              <w:rPr>
                <w:rFonts w:ascii="Times New Roman" w:hAnsi="Times New Roman"/>
                <w:sz w:val="24"/>
                <w:szCs w:val="24"/>
              </w:rPr>
              <w:t xml:space="preserve"> от 29 августа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770C5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14:paraId="0C0FCC7C" w14:textId="77777777" w:rsidR="00C47017" w:rsidRPr="00D770C5" w:rsidRDefault="00C47017" w:rsidP="00786E7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D770C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</w:tbl>
    <w:p w14:paraId="716A8C41" w14:textId="4C35955C" w:rsidR="00C47017" w:rsidRDefault="006507F7">
      <w:r w:rsidRPr="006507F7">
        <w:rPr>
          <w:b/>
          <w:bCs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12520CF" wp14:editId="55AA1F04">
            <wp:simplePos x="0" y="0"/>
            <wp:positionH relativeFrom="page">
              <wp:align>right</wp:align>
            </wp:positionH>
            <wp:positionV relativeFrom="paragraph">
              <wp:posOffset>-294090</wp:posOffset>
            </wp:positionV>
            <wp:extent cx="7542066" cy="10372299"/>
            <wp:effectExtent l="0" t="0" r="190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2066" cy="10372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937E2B" w14:textId="77777777" w:rsidR="00C47017" w:rsidRPr="00C47017" w:rsidRDefault="00C47017" w:rsidP="00C47017"/>
    <w:p w14:paraId="785C0877" w14:textId="77777777" w:rsidR="00C47017" w:rsidRPr="00C47017" w:rsidRDefault="00C47017" w:rsidP="00C47017">
      <w:pPr>
        <w:pStyle w:val="a3"/>
        <w:rPr>
          <w:rFonts w:ascii="Times New Roman" w:hAnsi="Times New Roman"/>
          <w:sz w:val="24"/>
          <w:szCs w:val="24"/>
        </w:rPr>
      </w:pPr>
    </w:p>
    <w:p w14:paraId="7DBDBD0E" w14:textId="77777777" w:rsidR="00C47017" w:rsidRPr="00C47017" w:rsidRDefault="00C47017" w:rsidP="00C47017">
      <w:pPr>
        <w:pStyle w:val="a3"/>
        <w:rPr>
          <w:rFonts w:ascii="Times New Roman" w:hAnsi="Times New Roman"/>
          <w:sz w:val="24"/>
          <w:szCs w:val="24"/>
        </w:rPr>
      </w:pPr>
      <w:r w:rsidRPr="00C47017">
        <w:rPr>
          <w:rFonts w:ascii="Times New Roman" w:hAnsi="Times New Roman"/>
          <w:sz w:val="24"/>
          <w:szCs w:val="24"/>
        </w:rPr>
        <w:t>Принято с учетом мнения родителей</w:t>
      </w:r>
    </w:p>
    <w:p w14:paraId="730ABDCA" w14:textId="77777777" w:rsidR="00C47017" w:rsidRPr="00C47017" w:rsidRDefault="00C47017" w:rsidP="00C47017">
      <w:pPr>
        <w:pStyle w:val="a3"/>
        <w:rPr>
          <w:rFonts w:ascii="Times New Roman" w:hAnsi="Times New Roman"/>
          <w:sz w:val="24"/>
          <w:szCs w:val="24"/>
        </w:rPr>
      </w:pPr>
      <w:r w:rsidRPr="00C47017">
        <w:rPr>
          <w:rFonts w:ascii="Times New Roman" w:hAnsi="Times New Roman"/>
          <w:sz w:val="24"/>
          <w:szCs w:val="24"/>
        </w:rPr>
        <w:t>Протокол заседания родительского комитета №1</w:t>
      </w:r>
    </w:p>
    <w:p w14:paraId="7E1FEA63" w14:textId="77777777" w:rsidR="00C47017" w:rsidRPr="00C47017" w:rsidRDefault="00C47017" w:rsidP="00C47017">
      <w:pPr>
        <w:pStyle w:val="a3"/>
        <w:rPr>
          <w:rFonts w:ascii="Times New Roman" w:hAnsi="Times New Roman"/>
          <w:sz w:val="24"/>
          <w:szCs w:val="24"/>
        </w:rPr>
      </w:pPr>
      <w:r w:rsidRPr="00C47017">
        <w:rPr>
          <w:rFonts w:ascii="Times New Roman" w:hAnsi="Times New Roman"/>
          <w:sz w:val="24"/>
          <w:szCs w:val="24"/>
        </w:rPr>
        <w:t>От «28» августа 202</w:t>
      </w:r>
      <w:r>
        <w:rPr>
          <w:rFonts w:ascii="Times New Roman" w:hAnsi="Times New Roman"/>
          <w:sz w:val="24"/>
          <w:szCs w:val="24"/>
        </w:rPr>
        <w:t>2</w:t>
      </w:r>
      <w:r w:rsidRPr="00C47017">
        <w:rPr>
          <w:rFonts w:ascii="Times New Roman" w:hAnsi="Times New Roman"/>
          <w:sz w:val="24"/>
          <w:szCs w:val="24"/>
        </w:rPr>
        <w:t xml:space="preserve"> г.</w:t>
      </w:r>
    </w:p>
    <w:p w14:paraId="296FC97C" w14:textId="77777777" w:rsidR="00C47017" w:rsidRPr="00C47017" w:rsidRDefault="00C47017" w:rsidP="00C47017"/>
    <w:p w14:paraId="409154B7" w14:textId="77777777" w:rsidR="00C47017" w:rsidRPr="00C47017" w:rsidRDefault="00C47017" w:rsidP="00C47017"/>
    <w:p w14:paraId="226BD2F0" w14:textId="77777777" w:rsidR="00C47017" w:rsidRDefault="00C47017" w:rsidP="00C47017"/>
    <w:p w14:paraId="1D880E97" w14:textId="77777777" w:rsidR="00C47017" w:rsidRDefault="00C47017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rFonts w:eastAsia="Times New Roman"/>
          <w:b/>
          <w:bCs/>
          <w:sz w:val="24"/>
          <w:szCs w:val="24"/>
        </w:rPr>
      </w:pPr>
    </w:p>
    <w:p w14:paraId="07A482B0" w14:textId="77777777" w:rsidR="00C47017" w:rsidRDefault="00C47017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rFonts w:eastAsia="Times New Roman"/>
          <w:b/>
          <w:bCs/>
          <w:sz w:val="24"/>
          <w:szCs w:val="24"/>
        </w:rPr>
      </w:pPr>
    </w:p>
    <w:p w14:paraId="4D364685" w14:textId="77777777" w:rsidR="0095493E" w:rsidRDefault="0095493E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rFonts w:eastAsia="Times New Roman"/>
          <w:b/>
          <w:bCs/>
          <w:sz w:val="24"/>
          <w:szCs w:val="24"/>
        </w:rPr>
      </w:pPr>
    </w:p>
    <w:p w14:paraId="363C3914" w14:textId="434F1717" w:rsidR="0095493E" w:rsidRDefault="0095493E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rFonts w:eastAsia="Times New Roman"/>
          <w:b/>
          <w:bCs/>
          <w:sz w:val="24"/>
          <w:szCs w:val="24"/>
        </w:rPr>
      </w:pPr>
    </w:p>
    <w:p w14:paraId="3F668929" w14:textId="77777777" w:rsidR="00C47017" w:rsidRDefault="00C47017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rFonts w:eastAsia="Times New Roman"/>
          <w:b/>
          <w:bCs/>
          <w:sz w:val="24"/>
          <w:szCs w:val="24"/>
        </w:rPr>
      </w:pPr>
    </w:p>
    <w:p w14:paraId="5BA8BC04" w14:textId="77777777" w:rsidR="00C47017" w:rsidRDefault="00C47017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36"/>
          <w:szCs w:val="36"/>
        </w:rPr>
      </w:pPr>
      <w:r w:rsidRPr="00862EA7">
        <w:rPr>
          <w:b/>
          <w:sz w:val="36"/>
          <w:szCs w:val="36"/>
        </w:rPr>
        <w:t>ПОЛОЖЕНИЕ</w:t>
      </w:r>
    </w:p>
    <w:p w14:paraId="7341C249" w14:textId="77777777" w:rsidR="00C47017" w:rsidRPr="00422152" w:rsidRDefault="00C47017" w:rsidP="00C47017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об учете отдельных категорий несовершеннолетних </w:t>
      </w:r>
    </w:p>
    <w:p w14:paraId="3CC76CBF" w14:textId="290D7A25" w:rsidR="00C47017" w:rsidRPr="005D5CB7" w:rsidRDefault="00C47017" w:rsidP="00C47017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5D5CB7">
        <w:rPr>
          <w:rFonts w:ascii="Times New Roman" w:hAnsi="Times New Roman"/>
          <w:b/>
          <w:bCs/>
          <w:color w:val="000000"/>
          <w:sz w:val="32"/>
          <w:szCs w:val="32"/>
        </w:rPr>
        <w:t>МБОУ «Яковлевская основная общеобразовательная школа»</w:t>
      </w:r>
      <w:r w:rsidR="00D54E28">
        <w:rPr>
          <w:rFonts w:ascii="Times New Roman" w:hAnsi="Times New Roman"/>
          <w:b/>
          <w:bCs/>
          <w:color w:val="000000"/>
          <w:sz w:val="32"/>
          <w:szCs w:val="32"/>
        </w:rPr>
        <w:t xml:space="preserve"> </w:t>
      </w:r>
      <w:r w:rsidRPr="005D5CB7">
        <w:rPr>
          <w:rFonts w:ascii="Times New Roman" w:hAnsi="Times New Roman"/>
          <w:b/>
          <w:sz w:val="32"/>
          <w:szCs w:val="32"/>
        </w:rPr>
        <w:t>Елабужского муниципального района</w:t>
      </w:r>
    </w:p>
    <w:p w14:paraId="49A3A989" w14:textId="77777777" w:rsidR="00C47017" w:rsidRPr="005D5CB7" w:rsidRDefault="00C47017" w:rsidP="00C47017">
      <w:pPr>
        <w:pStyle w:val="a3"/>
        <w:jc w:val="center"/>
        <w:rPr>
          <w:rFonts w:ascii="Times New Roman" w:hAnsi="Times New Roman"/>
          <w:b/>
          <w:sz w:val="32"/>
          <w:szCs w:val="32"/>
        </w:rPr>
      </w:pPr>
      <w:r w:rsidRPr="005D5CB7">
        <w:rPr>
          <w:rFonts w:ascii="Times New Roman" w:hAnsi="Times New Roman"/>
          <w:b/>
          <w:sz w:val="32"/>
          <w:szCs w:val="32"/>
        </w:rPr>
        <w:t>Республики Татарстан</w:t>
      </w:r>
    </w:p>
    <w:p w14:paraId="26ABD7EB" w14:textId="77777777" w:rsidR="00C47017" w:rsidRDefault="00C47017" w:rsidP="00C47017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</w:p>
    <w:p w14:paraId="29872279" w14:textId="77777777" w:rsidR="0041788D" w:rsidRDefault="0041788D" w:rsidP="00C47017">
      <w:pPr>
        <w:tabs>
          <w:tab w:val="left" w:pos="4320"/>
        </w:tabs>
      </w:pPr>
    </w:p>
    <w:p w14:paraId="4042361A" w14:textId="77777777" w:rsidR="00C47017" w:rsidRDefault="00C47017" w:rsidP="00C47017">
      <w:pPr>
        <w:tabs>
          <w:tab w:val="left" w:pos="4320"/>
        </w:tabs>
      </w:pPr>
    </w:p>
    <w:p w14:paraId="47225B7C" w14:textId="77777777" w:rsidR="00C47017" w:rsidRDefault="00C47017" w:rsidP="00C47017">
      <w:pPr>
        <w:tabs>
          <w:tab w:val="left" w:pos="4320"/>
        </w:tabs>
      </w:pPr>
    </w:p>
    <w:p w14:paraId="0C1C8E4C" w14:textId="77777777" w:rsidR="00C47017" w:rsidRDefault="00C47017" w:rsidP="00C47017">
      <w:pPr>
        <w:tabs>
          <w:tab w:val="left" w:pos="4320"/>
        </w:tabs>
      </w:pPr>
    </w:p>
    <w:p w14:paraId="3E8BC2D1" w14:textId="77777777" w:rsidR="00C47017" w:rsidRDefault="00C47017" w:rsidP="00C47017">
      <w:pPr>
        <w:tabs>
          <w:tab w:val="left" w:pos="4320"/>
        </w:tabs>
      </w:pPr>
    </w:p>
    <w:p w14:paraId="12BD912A" w14:textId="77777777" w:rsidR="00C47017" w:rsidRDefault="00C47017" w:rsidP="00C47017">
      <w:pPr>
        <w:tabs>
          <w:tab w:val="left" w:pos="4320"/>
        </w:tabs>
      </w:pPr>
    </w:p>
    <w:p w14:paraId="0D76A571" w14:textId="77777777" w:rsidR="00C47017" w:rsidRDefault="00C47017" w:rsidP="00C47017">
      <w:pPr>
        <w:tabs>
          <w:tab w:val="left" w:pos="4320"/>
        </w:tabs>
      </w:pPr>
    </w:p>
    <w:p w14:paraId="1BB5A7D6" w14:textId="77777777" w:rsidR="00C47017" w:rsidRDefault="00C47017" w:rsidP="00C47017">
      <w:pPr>
        <w:tabs>
          <w:tab w:val="left" w:pos="4320"/>
        </w:tabs>
      </w:pPr>
    </w:p>
    <w:p w14:paraId="22F470AB" w14:textId="77777777" w:rsidR="00C47017" w:rsidRDefault="00C47017" w:rsidP="00C47017">
      <w:pPr>
        <w:tabs>
          <w:tab w:val="left" w:pos="4320"/>
        </w:tabs>
      </w:pPr>
    </w:p>
    <w:p w14:paraId="1693253E" w14:textId="77777777" w:rsidR="00C47017" w:rsidRDefault="00C47017" w:rsidP="00C47017">
      <w:pPr>
        <w:tabs>
          <w:tab w:val="left" w:pos="4320"/>
        </w:tabs>
      </w:pPr>
    </w:p>
    <w:p w14:paraId="26087C30" w14:textId="77777777" w:rsidR="00C47017" w:rsidRDefault="00C47017" w:rsidP="00C47017">
      <w:pPr>
        <w:tabs>
          <w:tab w:val="left" w:pos="4320"/>
        </w:tabs>
      </w:pPr>
    </w:p>
    <w:p w14:paraId="2E910DE9" w14:textId="77777777" w:rsidR="00C47017" w:rsidRDefault="00C47017" w:rsidP="00C47017">
      <w:pPr>
        <w:tabs>
          <w:tab w:val="left" w:pos="4320"/>
        </w:tabs>
      </w:pPr>
    </w:p>
    <w:p w14:paraId="0DCF80A2" w14:textId="77777777" w:rsidR="00C47017" w:rsidRDefault="00C47017" w:rsidP="00C47017">
      <w:pPr>
        <w:tabs>
          <w:tab w:val="left" w:pos="4320"/>
        </w:tabs>
      </w:pPr>
    </w:p>
    <w:p w14:paraId="6C868A49" w14:textId="77777777" w:rsidR="00C47017" w:rsidRDefault="00C47017" w:rsidP="00C47017">
      <w:pPr>
        <w:tabs>
          <w:tab w:val="left" w:pos="4320"/>
        </w:tabs>
      </w:pPr>
    </w:p>
    <w:p w14:paraId="0073FEA5" w14:textId="77777777" w:rsidR="00C47017" w:rsidRDefault="00C47017" w:rsidP="00C47017">
      <w:pPr>
        <w:tabs>
          <w:tab w:val="left" w:pos="4320"/>
        </w:tabs>
      </w:pPr>
    </w:p>
    <w:p w14:paraId="7CFCB79C" w14:textId="77777777" w:rsidR="00C47017" w:rsidRDefault="00C47017" w:rsidP="00C47017">
      <w:pPr>
        <w:tabs>
          <w:tab w:val="left" w:pos="4320"/>
        </w:tabs>
      </w:pPr>
    </w:p>
    <w:p w14:paraId="061CDA4E" w14:textId="77777777" w:rsidR="00C47017" w:rsidRDefault="00C47017" w:rsidP="00C47017">
      <w:pPr>
        <w:tabs>
          <w:tab w:val="left" w:pos="4320"/>
        </w:tabs>
      </w:pPr>
    </w:p>
    <w:p w14:paraId="1BEFA04E" w14:textId="77777777" w:rsidR="00C47017" w:rsidRDefault="00C47017" w:rsidP="00C47017">
      <w:pPr>
        <w:tabs>
          <w:tab w:val="left" w:pos="4320"/>
        </w:tabs>
      </w:pPr>
    </w:p>
    <w:p w14:paraId="52E58C21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982"/>
        </w:tabs>
        <w:spacing w:after="0" w:line="240" w:lineRule="auto"/>
        <w:ind w:left="0" w:firstLine="720"/>
        <w:jc w:val="left"/>
        <w:outlineLvl w:val="0"/>
        <w:rPr>
          <w:b/>
          <w:bCs/>
          <w:sz w:val="24"/>
          <w:szCs w:val="24"/>
          <w:lang w:bidi="ru-RU"/>
        </w:rPr>
      </w:pPr>
      <w:bookmarkStart w:id="0" w:name="bookmark2"/>
      <w:bookmarkStart w:id="1" w:name="bookmark0"/>
      <w:bookmarkStart w:id="2" w:name="bookmark1"/>
      <w:bookmarkStart w:id="3" w:name="bookmark3"/>
      <w:bookmarkEnd w:id="0"/>
      <w:r w:rsidRPr="00C47017">
        <w:rPr>
          <w:b/>
          <w:bCs/>
          <w:sz w:val="24"/>
          <w:szCs w:val="24"/>
          <w:lang w:bidi="ru-RU"/>
        </w:rPr>
        <w:t>Общие положения</w:t>
      </w:r>
      <w:bookmarkEnd w:id="1"/>
      <w:bookmarkEnd w:id="2"/>
      <w:bookmarkEnd w:id="3"/>
    </w:p>
    <w:p w14:paraId="4B3DA5E1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4" w:name="bookmark4"/>
      <w:bookmarkEnd w:id="4"/>
      <w:r w:rsidRPr="00C47017">
        <w:rPr>
          <w:sz w:val="24"/>
          <w:szCs w:val="24"/>
          <w:lang w:bidi="ru-RU"/>
        </w:rPr>
        <w:t xml:space="preserve">Положение об учете отдельных категорий несовершеннолетних в </w:t>
      </w:r>
      <w:r w:rsidR="000F24AD">
        <w:rPr>
          <w:sz w:val="24"/>
          <w:szCs w:val="24"/>
          <w:lang w:bidi="ru-RU"/>
        </w:rPr>
        <w:t>МБОУ « Яковлевская основная общеобразовательная школа» ЕМР РТ</w:t>
      </w:r>
      <w:r w:rsidRPr="00C47017">
        <w:rPr>
          <w:sz w:val="24"/>
          <w:szCs w:val="24"/>
          <w:lang w:bidi="ru-RU"/>
        </w:rPr>
        <w:t xml:space="preserve">(далее - Положение), разработанное в соответствии с Федеральным законом от 29 декабря 2012 г. N 273-ФЗ "Об образовании в Российской Федерации", Федеральным законом от 24 июня 1999 г. N 120-ФЗ "Об основах системы профилактики безнадзорности и правонарушений несовершеннолетних" (далее - Федеральный закон N 120-ФЗ), Федеральным законом от 24 июля 1998 г. N 124-ФЗ "Об основных гарантиях прав ребенка в Российской Федерации", на основании письма </w:t>
      </w:r>
      <w:proofErr w:type="spellStart"/>
      <w:r w:rsidRPr="00C47017">
        <w:rPr>
          <w:sz w:val="24"/>
          <w:szCs w:val="24"/>
          <w:lang w:bidi="ru-RU"/>
        </w:rPr>
        <w:t>МОиНРТ</w:t>
      </w:r>
      <w:proofErr w:type="spellEnd"/>
      <w:r w:rsidRPr="00C47017">
        <w:rPr>
          <w:sz w:val="24"/>
          <w:szCs w:val="24"/>
          <w:lang w:bidi="ru-RU"/>
        </w:rPr>
        <w:t xml:space="preserve"> «О направлении Положения об учете отдельных категорий несовершеннолетних в организациях общего и профессионального образования» №10079/22 от 28.07.2022, и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- учет).</w:t>
      </w:r>
    </w:p>
    <w:p w14:paraId="1711850E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5" w:name="bookmark5"/>
      <w:bookmarkEnd w:id="5"/>
      <w:r w:rsidRPr="00C47017">
        <w:rPr>
          <w:sz w:val="24"/>
          <w:szCs w:val="24"/>
          <w:lang w:bidi="ru-RU"/>
        </w:rPr>
        <w:t xml:space="preserve">Основной целью учета отдельных категорий несовершеннолетних в </w:t>
      </w:r>
      <w:r w:rsidR="000F24AD">
        <w:rPr>
          <w:sz w:val="24"/>
          <w:szCs w:val="24"/>
          <w:lang w:bidi="ru-RU"/>
        </w:rPr>
        <w:t>МБОУ « Яковлевская основная общеобразовательная школа» ЕМР РТ</w:t>
      </w:r>
      <w:r w:rsidR="000F24AD" w:rsidRPr="00C47017">
        <w:rPr>
          <w:sz w:val="24"/>
          <w:szCs w:val="24"/>
          <w:lang w:bidi="ru-RU"/>
        </w:rPr>
        <w:t xml:space="preserve"> </w:t>
      </w:r>
      <w:r w:rsidRPr="00C47017">
        <w:rPr>
          <w:sz w:val="24"/>
          <w:szCs w:val="24"/>
          <w:lang w:bidi="ru-RU"/>
        </w:rPr>
        <w:t>( далее Школа) 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</w:p>
    <w:p w14:paraId="162A152C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6" w:name="bookmark6"/>
      <w:bookmarkEnd w:id="6"/>
      <w:r w:rsidRPr="00C47017">
        <w:rPr>
          <w:sz w:val="24"/>
          <w:szCs w:val="24"/>
          <w:lang w:bidi="ru-RU"/>
        </w:rPr>
        <w:t>Основными задачами учета отдельных категорий несовершеннолетних являются:</w:t>
      </w:r>
    </w:p>
    <w:p w14:paraId="677AFD77" w14:textId="77777777" w:rsidR="00C47017" w:rsidRPr="00C47017" w:rsidRDefault="00C47017" w:rsidP="00C47017">
      <w:pPr>
        <w:widowControl w:val="0"/>
        <w:numPr>
          <w:ilvl w:val="0"/>
          <w:numId w:val="3"/>
        </w:numPr>
        <w:tabs>
          <w:tab w:val="left" w:pos="704"/>
        </w:tabs>
        <w:spacing w:after="0" w:line="262" w:lineRule="auto"/>
        <w:ind w:left="0" w:firstLine="460"/>
        <w:jc w:val="left"/>
        <w:rPr>
          <w:sz w:val="24"/>
          <w:szCs w:val="24"/>
          <w:lang w:bidi="ru-RU"/>
        </w:rPr>
      </w:pPr>
      <w:bookmarkStart w:id="7" w:name="bookmark7"/>
      <w:bookmarkEnd w:id="7"/>
      <w:r w:rsidRPr="00C47017">
        <w:rPr>
          <w:sz w:val="24"/>
          <w:szCs w:val="24"/>
          <w:lang w:bidi="ru-RU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14:paraId="745ABF2E" w14:textId="77777777" w:rsidR="00C47017" w:rsidRPr="00C47017" w:rsidRDefault="00C47017" w:rsidP="00C47017">
      <w:pPr>
        <w:widowControl w:val="0"/>
        <w:numPr>
          <w:ilvl w:val="0"/>
          <w:numId w:val="3"/>
        </w:numPr>
        <w:tabs>
          <w:tab w:val="left" w:pos="704"/>
        </w:tabs>
        <w:spacing w:after="0" w:line="262" w:lineRule="auto"/>
        <w:ind w:left="0" w:firstLine="460"/>
        <w:jc w:val="left"/>
        <w:rPr>
          <w:sz w:val="24"/>
          <w:szCs w:val="24"/>
          <w:lang w:bidi="ru-RU"/>
        </w:rPr>
      </w:pPr>
      <w:bookmarkStart w:id="8" w:name="bookmark8"/>
      <w:bookmarkEnd w:id="8"/>
      <w:r w:rsidRPr="00C47017">
        <w:rPr>
          <w:sz w:val="24"/>
          <w:szCs w:val="24"/>
          <w:lang w:bidi="ru-RU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14:paraId="586538B4" w14:textId="77777777" w:rsidR="00C47017" w:rsidRPr="00C47017" w:rsidRDefault="00C47017" w:rsidP="00C47017">
      <w:pPr>
        <w:widowControl w:val="0"/>
        <w:numPr>
          <w:ilvl w:val="0"/>
          <w:numId w:val="3"/>
        </w:numPr>
        <w:tabs>
          <w:tab w:val="left" w:pos="704"/>
        </w:tabs>
        <w:spacing w:after="0" w:line="262" w:lineRule="auto"/>
        <w:ind w:left="0" w:firstLine="460"/>
        <w:jc w:val="left"/>
        <w:rPr>
          <w:sz w:val="24"/>
          <w:szCs w:val="24"/>
          <w:lang w:bidi="ru-RU"/>
        </w:rPr>
      </w:pPr>
      <w:bookmarkStart w:id="9" w:name="bookmark9"/>
      <w:bookmarkEnd w:id="9"/>
      <w:r w:rsidRPr="00C47017">
        <w:rPr>
          <w:sz w:val="24"/>
          <w:szCs w:val="24"/>
          <w:lang w:bidi="ru-RU"/>
        </w:rPr>
        <w:t>обеспечение анализа информации о несовершеннолетних, подлежащих учету;</w:t>
      </w:r>
    </w:p>
    <w:p w14:paraId="3E3D27EF" w14:textId="77777777" w:rsidR="00C47017" w:rsidRPr="00C47017" w:rsidRDefault="00C47017" w:rsidP="00C47017">
      <w:pPr>
        <w:widowControl w:val="0"/>
        <w:numPr>
          <w:ilvl w:val="0"/>
          <w:numId w:val="3"/>
        </w:numPr>
        <w:tabs>
          <w:tab w:val="left" w:pos="704"/>
        </w:tabs>
        <w:spacing w:after="0" w:line="262" w:lineRule="auto"/>
        <w:ind w:left="0" w:firstLine="460"/>
        <w:jc w:val="left"/>
        <w:rPr>
          <w:sz w:val="24"/>
          <w:szCs w:val="24"/>
          <w:lang w:bidi="ru-RU"/>
        </w:rPr>
      </w:pPr>
      <w:bookmarkStart w:id="10" w:name="bookmark10"/>
      <w:bookmarkEnd w:id="10"/>
      <w:r w:rsidRPr="00C47017">
        <w:rPr>
          <w:sz w:val="24"/>
          <w:szCs w:val="24"/>
          <w:lang w:bidi="ru-RU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14:paraId="4B31CDCC" w14:textId="77777777" w:rsidR="00C47017" w:rsidRPr="00C47017" w:rsidRDefault="00C47017" w:rsidP="00C47017">
      <w:pPr>
        <w:widowControl w:val="0"/>
        <w:numPr>
          <w:ilvl w:val="0"/>
          <w:numId w:val="3"/>
        </w:numPr>
        <w:tabs>
          <w:tab w:val="left" w:pos="704"/>
        </w:tabs>
        <w:spacing w:after="0" w:line="257" w:lineRule="auto"/>
        <w:ind w:left="0" w:firstLine="460"/>
        <w:jc w:val="left"/>
        <w:rPr>
          <w:sz w:val="24"/>
          <w:szCs w:val="24"/>
          <w:lang w:bidi="ru-RU"/>
        </w:rPr>
      </w:pPr>
      <w:bookmarkStart w:id="11" w:name="bookmark11"/>
      <w:bookmarkEnd w:id="11"/>
      <w:r w:rsidRPr="00C47017">
        <w:rPr>
          <w:sz w:val="24"/>
          <w:szCs w:val="24"/>
          <w:lang w:bidi="ru-RU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14:paraId="50B0DA02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12" w:name="bookmark12"/>
      <w:bookmarkEnd w:id="12"/>
      <w:r w:rsidRPr="00C47017">
        <w:rPr>
          <w:sz w:val="24"/>
          <w:szCs w:val="24"/>
          <w:lang w:bidi="ru-RU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14:paraId="2BA862D5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13" w:name="bookmark13"/>
      <w:bookmarkEnd w:id="13"/>
      <w:r w:rsidRPr="00C47017">
        <w:rPr>
          <w:sz w:val="24"/>
          <w:szCs w:val="24"/>
          <w:lang w:bidi="ru-RU"/>
        </w:rPr>
        <w:t>Организация учета регламентируется локальными нормативными актами Школы обеспечивается (в том числе в части принятия решения о постановке на учет (снятии с учета) Советом профилактики Школы).</w:t>
      </w:r>
    </w:p>
    <w:p w14:paraId="75E452A1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14" w:name="bookmark14"/>
      <w:bookmarkEnd w:id="14"/>
      <w:r w:rsidRPr="00C47017">
        <w:rPr>
          <w:sz w:val="24"/>
          <w:szCs w:val="24"/>
          <w:lang w:bidi="ru-RU"/>
        </w:rPr>
        <w:t xml:space="preserve">Ведение учета, а также формирование наблюдательных дел, несовершеннолетних, подлежащих учету (при их наличии), осуществляется социальным педагогом </w:t>
      </w:r>
      <w:proofErr w:type="gramStart"/>
      <w:r w:rsidRPr="00C47017">
        <w:rPr>
          <w:sz w:val="24"/>
          <w:szCs w:val="24"/>
          <w:lang w:bidi="ru-RU"/>
        </w:rPr>
        <w:t>Школы,  а</w:t>
      </w:r>
      <w:proofErr w:type="gramEnd"/>
      <w:r w:rsidRPr="00C47017">
        <w:rPr>
          <w:sz w:val="24"/>
          <w:szCs w:val="24"/>
          <w:lang w:bidi="ru-RU"/>
        </w:rPr>
        <w:t xml:space="preserve"> в случаях его отсутствия, иным лицом, на которое руководителем возложены обязанности по ведению учета.</w:t>
      </w:r>
    </w:p>
    <w:p w14:paraId="5342CEBE" w14:textId="77777777" w:rsidR="00C47017" w:rsidRPr="00C47017" w:rsidRDefault="00C47017" w:rsidP="00C47017">
      <w:pPr>
        <w:widowControl w:val="0"/>
        <w:numPr>
          <w:ilvl w:val="0"/>
          <w:numId w:val="2"/>
        </w:numPr>
        <w:tabs>
          <w:tab w:val="left" w:pos="1269"/>
        </w:tabs>
        <w:spacing w:after="0" w:line="254" w:lineRule="auto"/>
        <w:ind w:left="0" w:firstLine="740"/>
        <w:jc w:val="left"/>
        <w:rPr>
          <w:sz w:val="24"/>
          <w:szCs w:val="24"/>
          <w:lang w:bidi="ru-RU"/>
        </w:rPr>
      </w:pPr>
      <w:bookmarkStart w:id="15" w:name="bookmark15"/>
      <w:bookmarkEnd w:id="15"/>
      <w:r w:rsidRPr="00C47017">
        <w:rPr>
          <w:sz w:val="24"/>
          <w:szCs w:val="24"/>
          <w:lang w:bidi="ru-RU"/>
        </w:rPr>
        <w:t>Контроль за ведением учета, оценка эффективности деятельности по профилактике, индивидуальной профилактической работе осуществляется директором Школы, а также лицом, на которое возложены указанные обязанности.</w:t>
      </w:r>
    </w:p>
    <w:p w14:paraId="45022A5C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606"/>
        </w:tabs>
        <w:spacing w:after="260" w:line="240" w:lineRule="auto"/>
        <w:ind w:left="0" w:firstLine="0"/>
        <w:jc w:val="center"/>
        <w:outlineLvl w:val="0"/>
        <w:rPr>
          <w:b/>
          <w:bCs/>
          <w:sz w:val="24"/>
          <w:szCs w:val="24"/>
          <w:lang w:bidi="ru-RU"/>
        </w:rPr>
      </w:pPr>
      <w:bookmarkStart w:id="16" w:name="bookmark18"/>
      <w:bookmarkStart w:id="17" w:name="bookmark16"/>
      <w:bookmarkStart w:id="18" w:name="bookmark17"/>
      <w:bookmarkStart w:id="19" w:name="bookmark19"/>
      <w:bookmarkEnd w:id="16"/>
      <w:r w:rsidRPr="00C47017">
        <w:rPr>
          <w:b/>
          <w:bCs/>
          <w:sz w:val="24"/>
          <w:szCs w:val="24"/>
          <w:lang w:bidi="ru-RU"/>
        </w:rPr>
        <w:t>Категории несовершеннолетних, подлежащих учету</w:t>
      </w:r>
      <w:r w:rsidRPr="00C47017">
        <w:rPr>
          <w:b/>
          <w:bCs/>
          <w:sz w:val="24"/>
          <w:szCs w:val="24"/>
          <w:lang w:bidi="ru-RU"/>
        </w:rPr>
        <w:br/>
        <w:t>в организациях общего и профессионального образования</w:t>
      </w:r>
      <w:bookmarkEnd w:id="17"/>
      <w:bookmarkEnd w:id="18"/>
      <w:bookmarkEnd w:id="19"/>
    </w:p>
    <w:p w14:paraId="7F1FF55E" w14:textId="77777777" w:rsidR="00C47017" w:rsidRPr="00C47017" w:rsidRDefault="00C47017" w:rsidP="00C47017">
      <w:pPr>
        <w:widowControl w:val="0"/>
        <w:spacing w:after="0" w:line="262" w:lineRule="auto"/>
        <w:ind w:left="0" w:firstLine="700"/>
        <w:rPr>
          <w:sz w:val="24"/>
          <w:szCs w:val="24"/>
          <w:lang w:bidi="ru-RU"/>
        </w:rPr>
      </w:pPr>
      <w:r w:rsidRPr="00C47017">
        <w:rPr>
          <w:sz w:val="24"/>
          <w:szCs w:val="24"/>
          <w:u w:val="single"/>
          <w:lang w:bidi="ru-RU"/>
        </w:rPr>
        <w:t>Красная зона - зона высокого риска</w:t>
      </w:r>
      <w:r w:rsidRPr="00C47017">
        <w:rPr>
          <w:sz w:val="24"/>
          <w:szCs w:val="24"/>
          <w:lang w:bidi="ru-RU"/>
        </w:rPr>
        <w:t>, к ней отнесены следующие категории;</w:t>
      </w:r>
    </w:p>
    <w:p w14:paraId="08151136" w14:textId="77777777" w:rsidR="00C47017" w:rsidRPr="00C47017" w:rsidRDefault="00C47017" w:rsidP="00C47017">
      <w:pPr>
        <w:widowControl w:val="0"/>
        <w:numPr>
          <w:ilvl w:val="0"/>
          <w:numId w:val="4"/>
        </w:numPr>
        <w:tabs>
          <w:tab w:val="left" w:pos="1128"/>
        </w:tabs>
        <w:spacing w:after="0" w:line="298" w:lineRule="auto"/>
        <w:ind w:left="0" w:firstLine="740"/>
        <w:jc w:val="left"/>
        <w:rPr>
          <w:sz w:val="24"/>
          <w:szCs w:val="24"/>
          <w:lang w:bidi="ru-RU"/>
        </w:rPr>
      </w:pPr>
      <w:bookmarkStart w:id="20" w:name="bookmark20"/>
      <w:bookmarkEnd w:id="20"/>
      <w:r w:rsidRPr="00C47017">
        <w:rPr>
          <w:sz w:val="24"/>
          <w:szCs w:val="24"/>
          <w:lang w:bidi="ru-RU"/>
        </w:rPr>
        <w:t>несовершеннолетние</w:t>
      </w:r>
      <w:proofErr w:type="gramStart"/>
      <w:r w:rsidRPr="00C47017">
        <w:rPr>
          <w:sz w:val="24"/>
          <w:szCs w:val="24"/>
          <w:lang w:bidi="ru-RU"/>
        </w:rPr>
        <w:t>.</w:t>
      </w:r>
      <w:proofErr w:type="gramEnd"/>
      <w:r w:rsidRPr="00C47017">
        <w:rPr>
          <w:sz w:val="24"/>
          <w:szCs w:val="24"/>
          <w:lang w:bidi="ru-RU"/>
        </w:rPr>
        <w:t xml:space="preserve"> состоящие на профилактическом учете в ПДН территориальных ОВД Республики Татарстан:</w:t>
      </w:r>
    </w:p>
    <w:p w14:paraId="2B41F40C" w14:textId="77777777" w:rsidR="00C47017" w:rsidRPr="00C47017" w:rsidRDefault="00C47017" w:rsidP="00C47017">
      <w:pPr>
        <w:widowControl w:val="0"/>
        <w:numPr>
          <w:ilvl w:val="0"/>
          <w:numId w:val="4"/>
        </w:numPr>
        <w:tabs>
          <w:tab w:val="left" w:pos="1128"/>
        </w:tabs>
        <w:spacing w:after="0" w:line="290" w:lineRule="auto"/>
        <w:ind w:left="0" w:firstLine="740"/>
        <w:jc w:val="left"/>
        <w:rPr>
          <w:sz w:val="24"/>
          <w:szCs w:val="24"/>
          <w:lang w:bidi="ru-RU"/>
        </w:rPr>
      </w:pPr>
      <w:bookmarkStart w:id="21" w:name="bookmark21"/>
      <w:bookmarkEnd w:id="21"/>
      <w:r w:rsidRPr="00C47017">
        <w:rPr>
          <w:sz w:val="24"/>
          <w:szCs w:val="24"/>
          <w:lang w:bidi="ru-RU"/>
        </w:rPr>
        <w:t>несовершеннолетние, проявляющие признаки девиантного, деструктивного поведения, аутоагрессии;</w:t>
      </w:r>
    </w:p>
    <w:p w14:paraId="1C3C4960" w14:textId="77777777" w:rsidR="00C47017" w:rsidRPr="00C47017" w:rsidRDefault="00C47017" w:rsidP="00C47017">
      <w:pPr>
        <w:widowControl w:val="0"/>
        <w:numPr>
          <w:ilvl w:val="0"/>
          <w:numId w:val="4"/>
        </w:numPr>
        <w:tabs>
          <w:tab w:val="left" w:pos="1128"/>
        </w:tabs>
        <w:spacing w:after="0" w:line="276" w:lineRule="auto"/>
        <w:ind w:left="0" w:firstLine="740"/>
        <w:jc w:val="left"/>
        <w:rPr>
          <w:sz w:val="24"/>
          <w:szCs w:val="24"/>
          <w:lang w:bidi="ru-RU"/>
        </w:rPr>
      </w:pPr>
      <w:bookmarkStart w:id="22" w:name="bookmark22"/>
      <w:bookmarkEnd w:id="22"/>
      <w:r w:rsidRPr="00C47017">
        <w:rPr>
          <w:sz w:val="24"/>
          <w:szCs w:val="24"/>
          <w:lang w:bidi="ru-RU"/>
        </w:rPr>
        <w:t>несовершеннолетние, участвующие в неформальных объединениях и организациях антиобщественной направленности;</w:t>
      </w:r>
    </w:p>
    <w:p w14:paraId="4FD7B99F" w14:textId="77777777" w:rsidR="00C47017" w:rsidRPr="00C47017" w:rsidRDefault="00C47017" w:rsidP="00C47017">
      <w:pPr>
        <w:widowControl w:val="0"/>
        <w:numPr>
          <w:ilvl w:val="0"/>
          <w:numId w:val="4"/>
        </w:numPr>
        <w:tabs>
          <w:tab w:val="left" w:pos="1128"/>
        </w:tabs>
        <w:spacing w:after="260" w:line="266" w:lineRule="auto"/>
        <w:ind w:left="0" w:firstLine="740"/>
        <w:jc w:val="left"/>
        <w:rPr>
          <w:sz w:val="24"/>
          <w:szCs w:val="24"/>
          <w:lang w:bidi="ru-RU"/>
        </w:rPr>
      </w:pPr>
      <w:bookmarkStart w:id="23" w:name="bookmark23"/>
      <w:bookmarkEnd w:id="23"/>
      <w:r w:rsidRPr="00C47017">
        <w:rPr>
          <w:sz w:val="24"/>
          <w:szCs w:val="24"/>
          <w:lang w:bidi="ru-RU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14:paraId="21F8E91F" w14:textId="77777777" w:rsidR="00C47017" w:rsidRPr="00C47017" w:rsidRDefault="00C47017" w:rsidP="00C47017">
      <w:pPr>
        <w:widowControl w:val="0"/>
        <w:spacing w:after="0" w:line="262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u w:val="single"/>
          <w:lang w:bidi="ru-RU"/>
        </w:rPr>
        <w:t>Желтая зона - зона повышенного риска</w:t>
      </w:r>
      <w:r w:rsidRPr="00C47017">
        <w:rPr>
          <w:sz w:val="24"/>
          <w:szCs w:val="24"/>
          <w:lang w:bidi="ru-RU"/>
        </w:rPr>
        <w:t>, к ней отнесены следующие категории:</w:t>
      </w:r>
    </w:p>
    <w:p w14:paraId="6514145D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24" w:name="bookmark24"/>
      <w:bookmarkEnd w:id="24"/>
      <w:r w:rsidRPr="00C47017">
        <w:rPr>
          <w:sz w:val="24"/>
          <w:szCs w:val="24"/>
          <w:lang w:bidi="ru-RU"/>
        </w:rPr>
        <w:t xml:space="preserve">несовершеннолетние, </w:t>
      </w:r>
      <w:proofErr w:type="spellStart"/>
      <w:r w:rsidRPr="00C47017">
        <w:rPr>
          <w:sz w:val="24"/>
          <w:szCs w:val="24"/>
          <w:lang w:bidi="ru-RU"/>
        </w:rPr>
        <w:t>непосещающие</w:t>
      </w:r>
      <w:proofErr w:type="spellEnd"/>
      <w:r w:rsidRPr="00C47017">
        <w:rPr>
          <w:sz w:val="24"/>
          <w:szCs w:val="24"/>
          <w:lang w:bidi="ru-RU"/>
        </w:rPr>
        <w:t xml:space="preserve"> или систематические пропускающие занятия без уважительных причин (суммарно 15 дней);</w:t>
      </w:r>
    </w:p>
    <w:p w14:paraId="4E5E2646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00"/>
        <w:jc w:val="left"/>
        <w:rPr>
          <w:sz w:val="24"/>
          <w:szCs w:val="24"/>
          <w:lang w:bidi="ru-RU"/>
        </w:rPr>
      </w:pPr>
      <w:bookmarkStart w:id="25" w:name="bookmark25"/>
      <w:bookmarkEnd w:id="25"/>
      <w:r w:rsidRPr="00C47017">
        <w:rPr>
          <w:sz w:val="24"/>
          <w:szCs w:val="24"/>
          <w:lang w:bidi="ru-RU"/>
        </w:rPr>
        <w:t>несовершеннолетние, находящиеся в социально-опасном положении:</w:t>
      </w:r>
    </w:p>
    <w:p w14:paraId="0CEF3A41" w14:textId="77777777" w:rsidR="00C47017" w:rsidRPr="00C47017" w:rsidRDefault="00C47017" w:rsidP="00C47017">
      <w:pPr>
        <w:widowControl w:val="0"/>
        <w:tabs>
          <w:tab w:val="left" w:pos="1508"/>
        </w:tabs>
        <w:spacing w:after="0" w:line="262" w:lineRule="auto"/>
        <w:ind w:left="1140" w:firstLine="0"/>
        <w:rPr>
          <w:sz w:val="24"/>
          <w:szCs w:val="24"/>
          <w:lang w:bidi="ru-RU"/>
        </w:rPr>
      </w:pPr>
      <w:bookmarkStart w:id="26" w:name="bookmark26"/>
      <w:r w:rsidRPr="00C47017">
        <w:rPr>
          <w:sz w:val="24"/>
          <w:szCs w:val="24"/>
          <w:lang w:bidi="ru-RU"/>
        </w:rPr>
        <w:t>а</w:t>
      </w:r>
      <w:bookmarkEnd w:id="26"/>
      <w:r w:rsidRPr="00C47017">
        <w:rPr>
          <w:sz w:val="24"/>
          <w:szCs w:val="24"/>
          <w:lang w:bidi="ru-RU"/>
        </w:rPr>
        <w:t>)</w:t>
      </w:r>
      <w:r w:rsidRPr="00C47017">
        <w:rPr>
          <w:sz w:val="24"/>
          <w:szCs w:val="24"/>
          <w:lang w:bidi="ru-RU"/>
        </w:rPr>
        <w:tab/>
        <w:t>безнадзорность или беспризорность;</w:t>
      </w:r>
    </w:p>
    <w:p w14:paraId="509A7587" w14:textId="77777777" w:rsidR="00C47017" w:rsidRPr="00C47017" w:rsidRDefault="00C47017" w:rsidP="00C47017">
      <w:pPr>
        <w:widowControl w:val="0"/>
        <w:tabs>
          <w:tab w:val="left" w:pos="1523"/>
        </w:tabs>
        <w:spacing w:after="0" w:line="262" w:lineRule="auto"/>
        <w:ind w:left="1140" w:firstLine="0"/>
        <w:rPr>
          <w:sz w:val="24"/>
          <w:szCs w:val="24"/>
          <w:lang w:bidi="ru-RU"/>
        </w:rPr>
      </w:pPr>
      <w:bookmarkStart w:id="27" w:name="bookmark27"/>
      <w:r w:rsidRPr="00C47017">
        <w:rPr>
          <w:sz w:val="24"/>
          <w:szCs w:val="24"/>
          <w:lang w:bidi="ru-RU"/>
        </w:rPr>
        <w:t>б</w:t>
      </w:r>
      <w:bookmarkEnd w:id="27"/>
      <w:r w:rsidRPr="00C47017">
        <w:rPr>
          <w:sz w:val="24"/>
          <w:szCs w:val="24"/>
          <w:lang w:bidi="ru-RU"/>
        </w:rPr>
        <w:t>)</w:t>
      </w:r>
      <w:r w:rsidRPr="00C47017">
        <w:rPr>
          <w:sz w:val="24"/>
          <w:szCs w:val="24"/>
          <w:lang w:bidi="ru-RU"/>
        </w:rPr>
        <w:tab/>
        <w:t>бродяжничество или попрошайничество;</w:t>
      </w:r>
    </w:p>
    <w:p w14:paraId="509B926F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28" w:name="bookmark28"/>
      <w:bookmarkEnd w:id="28"/>
      <w:r w:rsidRPr="00C47017">
        <w:rPr>
          <w:sz w:val="24"/>
          <w:szCs w:val="24"/>
          <w:lang w:bidi="ru-RU"/>
        </w:rPr>
        <w:t>несовершеннолетние, не имеющие гражданства, проживающие в семьях беженцев, переселенцев;</w:t>
      </w:r>
    </w:p>
    <w:p w14:paraId="7B4D96B8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00"/>
        <w:jc w:val="left"/>
        <w:rPr>
          <w:sz w:val="24"/>
          <w:szCs w:val="24"/>
          <w:lang w:bidi="ru-RU"/>
        </w:rPr>
      </w:pPr>
      <w:bookmarkStart w:id="29" w:name="bookmark29"/>
      <w:bookmarkEnd w:id="29"/>
      <w:r w:rsidRPr="00C47017">
        <w:rPr>
          <w:sz w:val="24"/>
          <w:szCs w:val="24"/>
          <w:lang w:bidi="ru-RU"/>
        </w:rPr>
        <w:t>несовершеннолетние, проживающие в семьях безработных родителей;</w:t>
      </w:r>
    </w:p>
    <w:p w14:paraId="6A9C0E59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30" w:name="bookmark30"/>
      <w:bookmarkEnd w:id="30"/>
      <w:r w:rsidRPr="00C47017">
        <w:rPr>
          <w:sz w:val="24"/>
          <w:szCs w:val="24"/>
          <w:lang w:bidi="ru-RU"/>
        </w:rPr>
        <w:t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Школы;</w:t>
      </w:r>
    </w:p>
    <w:p w14:paraId="7FDF4FC2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31" w:name="bookmark31"/>
      <w:bookmarkEnd w:id="31"/>
      <w:r w:rsidRPr="00C47017">
        <w:rPr>
          <w:sz w:val="24"/>
          <w:szCs w:val="24"/>
          <w:lang w:bidi="ru-RU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14:paraId="3503C71A" w14:textId="77777777" w:rsidR="00C47017" w:rsidRPr="00C47017" w:rsidRDefault="00C47017" w:rsidP="00C47017">
      <w:pPr>
        <w:widowControl w:val="0"/>
        <w:numPr>
          <w:ilvl w:val="0"/>
          <w:numId w:val="5"/>
        </w:numPr>
        <w:tabs>
          <w:tab w:val="left" w:pos="1128"/>
        </w:tabs>
        <w:spacing w:after="260" w:line="262" w:lineRule="auto"/>
        <w:ind w:left="0" w:firstLine="740"/>
        <w:jc w:val="left"/>
        <w:rPr>
          <w:sz w:val="24"/>
          <w:szCs w:val="24"/>
          <w:lang w:bidi="ru-RU"/>
        </w:rPr>
      </w:pPr>
      <w:bookmarkStart w:id="32" w:name="bookmark32"/>
      <w:bookmarkEnd w:id="32"/>
      <w:r w:rsidRPr="00C47017">
        <w:rPr>
          <w:sz w:val="24"/>
          <w:szCs w:val="24"/>
          <w:lang w:bidi="ru-RU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14:paraId="6CFA1393" w14:textId="77777777" w:rsidR="00C47017" w:rsidRPr="00C47017" w:rsidRDefault="00C47017" w:rsidP="00C47017">
      <w:pPr>
        <w:widowControl w:val="0"/>
        <w:spacing w:after="0" w:line="240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u w:val="single"/>
          <w:lang w:bidi="ru-RU"/>
        </w:rPr>
        <w:t>Зеленая зона - зона умеренного риска,</w:t>
      </w:r>
      <w:r w:rsidRPr="00C47017">
        <w:rPr>
          <w:sz w:val="24"/>
          <w:szCs w:val="24"/>
          <w:lang w:bidi="ru-RU"/>
        </w:rPr>
        <w:t xml:space="preserve"> к ней отнесены категории:</w:t>
      </w:r>
    </w:p>
    <w:p w14:paraId="50CDD427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40" w:lineRule="auto"/>
        <w:ind w:left="0" w:firstLine="740"/>
        <w:jc w:val="left"/>
        <w:rPr>
          <w:sz w:val="24"/>
          <w:szCs w:val="24"/>
          <w:lang w:bidi="ru-RU"/>
        </w:rPr>
      </w:pPr>
      <w:bookmarkStart w:id="33" w:name="bookmark33"/>
      <w:bookmarkEnd w:id="33"/>
      <w:r w:rsidRPr="00C47017">
        <w:rPr>
          <w:sz w:val="24"/>
          <w:szCs w:val="24"/>
          <w:lang w:bidi="ru-RU"/>
        </w:rPr>
        <w:t>несовершеннолетние, неуспевающие по учебным предметам:</w:t>
      </w:r>
    </w:p>
    <w:p w14:paraId="0350CFC9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40" w:lineRule="auto"/>
        <w:ind w:left="0" w:firstLine="740"/>
        <w:jc w:val="left"/>
        <w:rPr>
          <w:sz w:val="24"/>
          <w:szCs w:val="24"/>
          <w:lang w:bidi="ru-RU"/>
        </w:rPr>
      </w:pPr>
      <w:bookmarkStart w:id="34" w:name="bookmark34"/>
      <w:bookmarkEnd w:id="34"/>
      <w:r w:rsidRPr="00C47017">
        <w:rPr>
          <w:sz w:val="24"/>
          <w:szCs w:val="24"/>
          <w:lang w:bidi="ru-RU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14:paraId="4E400FE9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40" w:lineRule="auto"/>
        <w:ind w:left="0" w:firstLine="700"/>
        <w:jc w:val="left"/>
        <w:rPr>
          <w:sz w:val="24"/>
          <w:szCs w:val="24"/>
          <w:lang w:bidi="ru-RU"/>
        </w:rPr>
      </w:pPr>
      <w:bookmarkStart w:id="35" w:name="bookmark35"/>
      <w:bookmarkEnd w:id="35"/>
      <w:r w:rsidRPr="00C47017">
        <w:rPr>
          <w:sz w:val="24"/>
          <w:szCs w:val="24"/>
          <w:lang w:bidi="ru-RU"/>
        </w:rPr>
        <w:t>несовершеннолетние, проживающие с мачехой или отчимом;</w:t>
      </w:r>
    </w:p>
    <w:p w14:paraId="0AAF38D7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40" w:lineRule="auto"/>
        <w:ind w:left="0" w:firstLine="700"/>
        <w:jc w:val="left"/>
        <w:rPr>
          <w:sz w:val="24"/>
          <w:szCs w:val="24"/>
          <w:lang w:bidi="ru-RU"/>
        </w:rPr>
      </w:pPr>
      <w:bookmarkStart w:id="36" w:name="bookmark36"/>
      <w:bookmarkEnd w:id="36"/>
      <w:r w:rsidRPr="00C47017">
        <w:rPr>
          <w:sz w:val="24"/>
          <w:szCs w:val="24"/>
          <w:lang w:bidi="ru-RU"/>
        </w:rPr>
        <w:t>несовершеннолетние из малообеспеченных семей;</w:t>
      </w:r>
    </w:p>
    <w:p w14:paraId="7F243664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40" w:lineRule="auto"/>
        <w:ind w:left="0" w:firstLine="700"/>
        <w:jc w:val="left"/>
        <w:rPr>
          <w:sz w:val="24"/>
          <w:szCs w:val="24"/>
          <w:lang w:bidi="ru-RU"/>
        </w:rPr>
      </w:pPr>
      <w:bookmarkStart w:id="37" w:name="bookmark37"/>
      <w:bookmarkEnd w:id="37"/>
      <w:r w:rsidRPr="00C47017">
        <w:rPr>
          <w:sz w:val="24"/>
          <w:szCs w:val="24"/>
          <w:lang w:bidi="ru-RU"/>
        </w:rPr>
        <w:t>дети-сироты, находящиеся под опекой;</w:t>
      </w:r>
    </w:p>
    <w:p w14:paraId="2B479390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62" w:lineRule="auto"/>
        <w:ind w:left="0" w:firstLine="700"/>
        <w:jc w:val="left"/>
        <w:rPr>
          <w:sz w:val="24"/>
          <w:szCs w:val="24"/>
          <w:lang w:bidi="ru-RU"/>
        </w:rPr>
      </w:pPr>
      <w:bookmarkStart w:id="38" w:name="bookmark38"/>
      <w:bookmarkEnd w:id="38"/>
      <w:r w:rsidRPr="00C47017">
        <w:rPr>
          <w:sz w:val="24"/>
          <w:szCs w:val="24"/>
          <w:lang w:bidi="ru-RU"/>
        </w:rPr>
        <w:t>дети-сироты, воспитывающиеся в замещающих семьях;</w:t>
      </w:r>
    </w:p>
    <w:p w14:paraId="73F4D141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0" w:line="262" w:lineRule="auto"/>
        <w:ind w:left="0" w:firstLine="700"/>
        <w:jc w:val="left"/>
        <w:rPr>
          <w:sz w:val="24"/>
          <w:szCs w:val="24"/>
          <w:lang w:bidi="ru-RU"/>
        </w:rPr>
      </w:pPr>
      <w:bookmarkStart w:id="39" w:name="bookmark39"/>
      <w:bookmarkEnd w:id="39"/>
      <w:r w:rsidRPr="00C47017">
        <w:rPr>
          <w:sz w:val="24"/>
          <w:szCs w:val="24"/>
          <w:lang w:bidi="ru-RU"/>
        </w:rPr>
        <w:t>несовершеннолетние, воспитывающиеся в государственных учреждениях;</w:t>
      </w:r>
    </w:p>
    <w:p w14:paraId="120C9191" w14:textId="77777777" w:rsidR="00C47017" w:rsidRPr="00C47017" w:rsidRDefault="00C47017" w:rsidP="00C47017">
      <w:pPr>
        <w:widowControl w:val="0"/>
        <w:numPr>
          <w:ilvl w:val="0"/>
          <w:numId w:val="6"/>
        </w:numPr>
        <w:tabs>
          <w:tab w:val="left" w:pos="1128"/>
        </w:tabs>
        <w:spacing w:after="260" w:line="262" w:lineRule="auto"/>
        <w:ind w:left="0" w:firstLine="700"/>
        <w:jc w:val="left"/>
        <w:rPr>
          <w:sz w:val="24"/>
          <w:szCs w:val="24"/>
          <w:lang w:bidi="ru-RU"/>
        </w:rPr>
      </w:pPr>
      <w:bookmarkStart w:id="40" w:name="bookmark40"/>
      <w:bookmarkEnd w:id="40"/>
      <w:r w:rsidRPr="00C47017">
        <w:rPr>
          <w:sz w:val="24"/>
          <w:szCs w:val="24"/>
          <w:lang w:bidi="ru-RU"/>
        </w:rPr>
        <w:t>несовершеннолетние, проживающие в приемных семьях.</w:t>
      </w:r>
    </w:p>
    <w:p w14:paraId="07393156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512"/>
        </w:tabs>
        <w:spacing w:after="260" w:line="240" w:lineRule="auto"/>
        <w:ind w:left="0" w:firstLine="0"/>
        <w:jc w:val="center"/>
        <w:outlineLvl w:val="0"/>
        <w:rPr>
          <w:b/>
          <w:bCs/>
          <w:sz w:val="24"/>
          <w:szCs w:val="24"/>
          <w:lang w:bidi="ru-RU"/>
        </w:rPr>
      </w:pPr>
      <w:bookmarkStart w:id="41" w:name="bookmark43"/>
      <w:bookmarkStart w:id="42" w:name="bookmark41"/>
      <w:bookmarkStart w:id="43" w:name="bookmark42"/>
      <w:bookmarkStart w:id="44" w:name="bookmark44"/>
      <w:bookmarkEnd w:id="41"/>
      <w:r w:rsidRPr="00C47017">
        <w:rPr>
          <w:b/>
          <w:bCs/>
          <w:sz w:val="24"/>
          <w:szCs w:val="24"/>
          <w:lang w:bidi="ru-RU"/>
        </w:rPr>
        <w:t>Основания для учета несовершеннолетних в образовательных организациях</w:t>
      </w:r>
      <w:bookmarkEnd w:id="42"/>
      <w:bookmarkEnd w:id="43"/>
      <w:bookmarkEnd w:id="44"/>
    </w:p>
    <w:p w14:paraId="3826528F" w14:textId="77777777" w:rsidR="00C47017" w:rsidRPr="00C47017" w:rsidRDefault="00C47017" w:rsidP="00C47017">
      <w:pPr>
        <w:widowControl w:val="0"/>
        <w:numPr>
          <w:ilvl w:val="0"/>
          <w:numId w:val="7"/>
        </w:numPr>
        <w:tabs>
          <w:tab w:val="left" w:pos="1367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45" w:name="bookmark45"/>
      <w:bookmarkEnd w:id="45"/>
      <w:r w:rsidRPr="00C47017">
        <w:rPr>
          <w:sz w:val="24"/>
          <w:szCs w:val="24"/>
          <w:lang w:bidi="ru-RU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</w:p>
    <w:p w14:paraId="313A1922" w14:textId="77777777" w:rsidR="00C47017" w:rsidRPr="00C47017" w:rsidRDefault="00C47017" w:rsidP="00C47017">
      <w:pPr>
        <w:widowControl w:val="0"/>
        <w:numPr>
          <w:ilvl w:val="0"/>
          <w:numId w:val="7"/>
        </w:numPr>
        <w:tabs>
          <w:tab w:val="left" w:pos="1225"/>
        </w:tabs>
        <w:spacing w:after="0" w:line="240" w:lineRule="auto"/>
        <w:ind w:left="0" w:firstLine="740"/>
        <w:jc w:val="left"/>
        <w:rPr>
          <w:sz w:val="24"/>
          <w:szCs w:val="24"/>
          <w:lang w:bidi="ru-RU"/>
        </w:rPr>
      </w:pPr>
      <w:bookmarkStart w:id="46" w:name="bookmark46"/>
      <w:bookmarkEnd w:id="46"/>
      <w:r w:rsidRPr="00C47017">
        <w:rPr>
          <w:sz w:val="24"/>
          <w:szCs w:val="24"/>
          <w:lang w:bidi="ru-RU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пунктом 1 и 3 статьи 5 Федерального закона N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14:paraId="1CE2F762" w14:textId="77777777" w:rsidR="00C47017" w:rsidRPr="00C47017" w:rsidRDefault="00C47017" w:rsidP="00C47017">
      <w:pPr>
        <w:widowControl w:val="0"/>
        <w:numPr>
          <w:ilvl w:val="0"/>
          <w:numId w:val="7"/>
        </w:numPr>
        <w:tabs>
          <w:tab w:val="left" w:pos="1249"/>
        </w:tabs>
        <w:spacing w:after="240" w:line="283" w:lineRule="auto"/>
        <w:ind w:left="0" w:firstLine="740"/>
        <w:jc w:val="left"/>
        <w:rPr>
          <w:sz w:val="24"/>
          <w:szCs w:val="24"/>
          <w:lang w:bidi="ru-RU"/>
        </w:rPr>
      </w:pPr>
      <w:bookmarkStart w:id="47" w:name="bookmark47"/>
      <w:bookmarkEnd w:id="47"/>
      <w:r w:rsidRPr="00C47017">
        <w:rPr>
          <w:sz w:val="24"/>
          <w:szCs w:val="24"/>
          <w:lang w:bidi="ru-RU"/>
        </w:rPr>
        <w:t>Основанием для внутреннего контроля несовершеннолетних, указанных в Положении, в соответствии с локальным нормативным актом Школы является решение Совета профилактики Школы.</w:t>
      </w:r>
    </w:p>
    <w:p w14:paraId="4A392FC3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435"/>
        </w:tabs>
        <w:spacing w:after="240" w:line="240" w:lineRule="auto"/>
        <w:ind w:left="0" w:firstLine="0"/>
        <w:jc w:val="center"/>
        <w:outlineLvl w:val="0"/>
        <w:rPr>
          <w:b/>
          <w:bCs/>
          <w:sz w:val="24"/>
          <w:szCs w:val="24"/>
          <w:lang w:bidi="ru-RU"/>
        </w:rPr>
      </w:pPr>
      <w:bookmarkStart w:id="48" w:name="bookmark50"/>
      <w:bookmarkStart w:id="49" w:name="bookmark48"/>
      <w:bookmarkStart w:id="50" w:name="bookmark49"/>
      <w:bookmarkStart w:id="51" w:name="bookmark51"/>
      <w:bookmarkEnd w:id="48"/>
      <w:r w:rsidRPr="00C47017">
        <w:rPr>
          <w:b/>
          <w:bCs/>
          <w:sz w:val="24"/>
          <w:szCs w:val="24"/>
          <w:lang w:bidi="ru-RU"/>
        </w:rPr>
        <w:t>Порядок учета несовершеннолетних в образовательных организациях</w:t>
      </w:r>
      <w:bookmarkEnd w:id="49"/>
      <w:bookmarkEnd w:id="50"/>
      <w:bookmarkEnd w:id="51"/>
    </w:p>
    <w:p w14:paraId="0EEA186B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24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52" w:name="bookmark52"/>
      <w:bookmarkEnd w:id="52"/>
      <w:r w:rsidRPr="00C47017">
        <w:rPr>
          <w:sz w:val="24"/>
          <w:szCs w:val="24"/>
          <w:lang w:bidi="ru-RU"/>
        </w:rPr>
        <w:t>Поступившие в Школу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N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Школы "Для постановки на учет"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Школы) в Журнал учета отдельных категорий несовершеннолетних обучающихся, в отношении которых проводится индивидуальная профилактическая работа в Школы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 в Школы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14:paraId="45B78CC6" w14:textId="77777777" w:rsidR="00C47017" w:rsidRPr="00C47017" w:rsidRDefault="00C47017" w:rsidP="00C47017">
      <w:pPr>
        <w:widowControl w:val="0"/>
        <w:spacing w:after="0" w:line="257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Датой постановки несовершеннолетнего на учет в Школы в указанном случае является дата фиксации сведений в Журнале учета и в ГИС «Электронное образование».</w:t>
      </w:r>
    </w:p>
    <w:p w14:paraId="2DA061D8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24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53" w:name="bookmark53"/>
      <w:bookmarkEnd w:id="53"/>
      <w:r w:rsidRPr="00C47017">
        <w:rPr>
          <w:sz w:val="24"/>
          <w:szCs w:val="24"/>
          <w:lang w:bidi="ru-RU"/>
        </w:rPr>
        <w:t>В случае поступления в Школу информации о выявлении несовершеннолетних, указанных в Положении, в случае непосредственного выявления сотрудниками Школы указанных несовершеннолетних, социальный педагог, педагог-психолог Школы либо классный руководитель обучающегося несовершеннолетнего в соответствии с локальным нормативным актом Школы направляют директору Школы обоснованное представление о необходимости учета несовершеннолетнего. Директор Школы информирует Совет профилактики Школы.</w:t>
      </w:r>
    </w:p>
    <w:p w14:paraId="7CD6741B" w14:textId="77777777" w:rsidR="00C47017" w:rsidRPr="00C47017" w:rsidRDefault="00C47017" w:rsidP="00C47017">
      <w:pPr>
        <w:widowControl w:val="0"/>
        <w:spacing w:after="0" w:line="257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Представление о необходимости учета несовершеннолетних рассматривается Советом профилактики Школы не позднее трех рабочих дней с момента его получения.</w:t>
      </w:r>
    </w:p>
    <w:p w14:paraId="4A312B71" w14:textId="77777777" w:rsidR="00C47017" w:rsidRPr="00C47017" w:rsidRDefault="00C47017" w:rsidP="00C47017">
      <w:pPr>
        <w:widowControl w:val="0"/>
        <w:spacing w:after="0" w:line="257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По результатам рассмотрения указанного представления может быть вынесено одно из следующих решений:</w:t>
      </w:r>
    </w:p>
    <w:p w14:paraId="5B5C5CCD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14"/>
        </w:tabs>
        <w:spacing w:after="0" w:line="257" w:lineRule="auto"/>
        <w:ind w:left="0" w:firstLine="480"/>
        <w:jc w:val="left"/>
        <w:rPr>
          <w:sz w:val="24"/>
          <w:szCs w:val="24"/>
          <w:lang w:bidi="ru-RU"/>
        </w:rPr>
      </w:pPr>
      <w:bookmarkStart w:id="54" w:name="bookmark54"/>
      <w:bookmarkEnd w:id="54"/>
      <w:r w:rsidRPr="00C47017">
        <w:rPr>
          <w:sz w:val="24"/>
          <w:szCs w:val="24"/>
          <w:lang w:bidi="ru-RU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14:paraId="0160FAA5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14"/>
        </w:tabs>
        <w:spacing w:after="0" w:line="257" w:lineRule="auto"/>
        <w:ind w:left="0" w:firstLine="480"/>
        <w:jc w:val="left"/>
        <w:rPr>
          <w:sz w:val="24"/>
          <w:szCs w:val="24"/>
          <w:lang w:bidi="ru-RU"/>
        </w:rPr>
      </w:pPr>
      <w:bookmarkStart w:id="55" w:name="bookmark55"/>
      <w:bookmarkEnd w:id="55"/>
      <w:r w:rsidRPr="00C47017">
        <w:rPr>
          <w:sz w:val="24"/>
          <w:szCs w:val="24"/>
          <w:lang w:bidi="ru-RU"/>
        </w:rPr>
        <w:t>о нецелесообразности учета несовершеннолетнего;</w:t>
      </w:r>
    </w:p>
    <w:p w14:paraId="007C3B13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14"/>
        </w:tabs>
        <w:spacing w:after="0" w:line="257" w:lineRule="auto"/>
        <w:ind w:left="0" w:firstLine="480"/>
        <w:jc w:val="left"/>
        <w:rPr>
          <w:sz w:val="24"/>
          <w:szCs w:val="24"/>
          <w:lang w:bidi="ru-RU"/>
        </w:rPr>
      </w:pPr>
      <w:bookmarkStart w:id="56" w:name="bookmark56"/>
      <w:bookmarkEnd w:id="56"/>
      <w:r w:rsidRPr="00C47017">
        <w:rPr>
          <w:sz w:val="24"/>
          <w:szCs w:val="24"/>
          <w:lang w:bidi="ru-RU"/>
        </w:rPr>
        <w:t>о нецелесообразности учета несовершеннолетнего и об организации контроля за его поведением со стороны классного руководителя, иного педагога Школы (куратора).</w:t>
      </w:r>
    </w:p>
    <w:p w14:paraId="38F3050C" w14:textId="77777777" w:rsidR="00C47017" w:rsidRPr="00C47017" w:rsidRDefault="00C47017" w:rsidP="00C47017">
      <w:pPr>
        <w:widowControl w:val="0"/>
        <w:spacing w:after="0" w:line="254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5E1564BA" w14:textId="77777777" w:rsidR="00C47017" w:rsidRPr="00C47017" w:rsidRDefault="00C47017" w:rsidP="00C47017">
      <w:pPr>
        <w:widowControl w:val="0"/>
        <w:spacing w:after="0" w:line="262" w:lineRule="auto"/>
        <w:ind w:left="0" w:firstLine="72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Решение Совета профилактики Школы 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14:paraId="75C60A1C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193"/>
        </w:tabs>
        <w:spacing w:after="0" w:line="262" w:lineRule="auto"/>
        <w:ind w:left="0" w:firstLine="720"/>
        <w:jc w:val="left"/>
        <w:rPr>
          <w:sz w:val="24"/>
          <w:szCs w:val="24"/>
          <w:lang w:bidi="ru-RU"/>
        </w:rPr>
      </w:pPr>
      <w:bookmarkStart w:id="57" w:name="bookmark57"/>
      <w:bookmarkEnd w:id="57"/>
      <w:r w:rsidRPr="00C47017">
        <w:rPr>
          <w:sz w:val="24"/>
          <w:szCs w:val="24"/>
          <w:lang w:bidi="ru-RU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14:paraId="497ECC82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58" w:name="bookmark58"/>
      <w:bookmarkEnd w:id="58"/>
      <w:r w:rsidRPr="00C47017">
        <w:rPr>
          <w:sz w:val="24"/>
          <w:szCs w:val="24"/>
          <w:lang w:bidi="ru-RU"/>
        </w:rPr>
        <w:t>родителей (законных представителей) несовершеннолетнего;</w:t>
      </w:r>
    </w:p>
    <w:p w14:paraId="20786647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59" w:name="bookmark59"/>
      <w:bookmarkEnd w:id="59"/>
      <w:r w:rsidRPr="00C47017">
        <w:rPr>
          <w:sz w:val="24"/>
          <w:szCs w:val="24"/>
          <w:lang w:bidi="ru-RU"/>
        </w:rPr>
        <w:t>директор Школы (в случае принятия решения уполномоченным структурным подразделением либо коллегиальным органом Школы):</w:t>
      </w:r>
    </w:p>
    <w:p w14:paraId="45F87D78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60" w:name="bookmark60"/>
      <w:bookmarkEnd w:id="60"/>
      <w:r w:rsidRPr="00C47017">
        <w:rPr>
          <w:sz w:val="24"/>
          <w:szCs w:val="24"/>
          <w:lang w:bidi="ru-RU"/>
        </w:rPr>
        <w:t>классного руководителя несовершеннолетнего обучающегося: представителя органа или учреждения системы профилактики, представившего сведения в Школу;</w:t>
      </w:r>
    </w:p>
    <w:p w14:paraId="68F24FF7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61" w:name="bookmark61"/>
      <w:bookmarkEnd w:id="61"/>
      <w:r w:rsidRPr="00C47017">
        <w:rPr>
          <w:sz w:val="24"/>
          <w:szCs w:val="24"/>
          <w:lang w:bidi="ru-RU"/>
        </w:rPr>
        <w:t>территориальной (муниципальной) комиссии по делам несовершеннолетних и защите их прав:</w:t>
      </w:r>
    </w:p>
    <w:p w14:paraId="32F29BBC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62" w:name="bookmark62"/>
      <w:bookmarkEnd w:id="62"/>
      <w:r w:rsidRPr="00C47017">
        <w:rPr>
          <w:sz w:val="24"/>
          <w:szCs w:val="24"/>
          <w:lang w:bidi="ru-RU"/>
        </w:rPr>
        <w:t>иных органов и учреждений системы профилактики (при выявлении необходимости организации взаимодействия).</w:t>
      </w:r>
    </w:p>
    <w:p w14:paraId="204D4F72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193"/>
        </w:tabs>
        <w:spacing w:after="0" w:line="262" w:lineRule="auto"/>
        <w:ind w:left="0" w:firstLine="720"/>
        <w:jc w:val="left"/>
        <w:rPr>
          <w:sz w:val="24"/>
          <w:szCs w:val="24"/>
          <w:lang w:bidi="ru-RU"/>
        </w:rPr>
      </w:pPr>
      <w:bookmarkStart w:id="63" w:name="bookmark63"/>
      <w:bookmarkEnd w:id="63"/>
      <w:r w:rsidRPr="00C47017">
        <w:rPr>
          <w:sz w:val="24"/>
          <w:szCs w:val="24"/>
          <w:lang w:bidi="ru-RU"/>
        </w:rPr>
        <w:t>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14:paraId="50ED7B37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193"/>
        </w:tabs>
        <w:spacing w:after="0" w:line="262" w:lineRule="auto"/>
        <w:ind w:left="0" w:firstLine="720"/>
        <w:jc w:val="left"/>
        <w:rPr>
          <w:sz w:val="24"/>
          <w:szCs w:val="24"/>
          <w:lang w:bidi="ru-RU"/>
        </w:rPr>
      </w:pPr>
      <w:bookmarkStart w:id="64" w:name="bookmark64"/>
      <w:bookmarkEnd w:id="64"/>
      <w:r w:rsidRPr="00C47017">
        <w:rPr>
          <w:sz w:val="24"/>
          <w:szCs w:val="24"/>
          <w:lang w:bidi="ru-RU"/>
        </w:rPr>
        <w:t xml:space="preserve">В отношении несовершеннолетних, указанных в Положении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</w:t>
      </w:r>
      <w:proofErr w:type="spellStart"/>
      <w:r w:rsidRPr="00C47017">
        <w:rPr>
          <w:sz w:val="24"/>
          <w:szCs w:val="24"/>
          <w:lang w:bidi="ru-RU"/>
        </w:rPr>
        <w:t>иректором</w:t>
      </w:r>
      <w:proofErr w:type="spellEnd"/>
      <w:r w:rsidRPr="00C47017">
        <w:rPr>
          <w:sz w:val="24"/>
          <w:szCs w:val="24"/>
          <w:lang w:bidi="ru-RU"/>
        </w:rPr>
        <w:t xml:space="preserve"> Школы. По инициативе Школы также в индивидуальной профилактической работе могут участвовать иные органы и учреждения системы профилактики.</w:t>
      </w:r>
    </w:p>
    <w:p w14:paraId="419CCCAA" w14:textId="77777777" w:rsidR="00C47017" w:rsidRPr="00C47017" w:rsidRDefault="00C47017" w:rsidP="00C47017">
      <w:pPr>
        <w:widowControl w:val="0"/>
        <w:numPr>
          <w:ilvl w:val="0"/>
          <w:numId w:val="8"/>
        </w:numPr>
        <w:tabs>
          <w:tab w:val="left" w:pos="1193"/>
        </w:tabs>
        <w:spacing w:after="0" w:line="262" w:lineRule="auto"/>
        <w:ind w:left="0" w:firstLine="720"/>
        <w:jc w:val="left"/>
        <w:rPr>
          <w:sz w:val="24"/>
          <w:szCs w:val="24"/>
          <w:lang w:bidi="ru-RU"/>
        </w:rPr>
      </w:pPr>
      <w:bookmarkStart w:id="65" w:name="bookmark65"/>
      <w:bookmarkEnd w:id="65"/>
      <w:r w:rsidRPr="00C47017">
        <w:rPr>
          <w:sz w:val="24"/>
          <w:szCs w:val="24"/>
          <w:lang w:bidi="ru-RU"/>
        </w:rPr>
        <w:t>В отношении всех категории несовершеннолетних, подлежащих учету в Школе, формируются наблюдательные дела (Приложение 1). К наблюдательному делу несовершеннолетнего приобщаются:</w:t>
      </w:r>
    </w:p>
    <w:p w14:paraId="37646DE0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66" w:name="bookmark66"/>
      <w:bookmarkEnd w:id="66"/>
      <w:r w:rsidRPr="00C47017">
        <w:rPr>
          <w:sz w:val="24"/>
          <w:szCs w:val="24"/>
          <w:lang w:bidi="ru-RU"/>
        </w:rPr>
        <w:t>документы, содержащие сведения, послужившие основанием для учета несовершеннолетнего (представление от классного руководителя, органов и учреждений системы профилактики);</w:t>
      </w:r>
    </w:p>
    <w:p w14:paraId="22D7F53B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67" w:name="bookmark67"/>
      <w:bookmarkEnd w:id="67"/>
      <w:r w:rsidRPr="00C47017">
        <w:rPr>
          <w:sz w:val="24"/>
          <w:szCs w:val="24"/>
          <w:lang w:bidi="ru-RU"/>
        </w:rPr>
        <w:t>сведения об информировании родителей (законных представителей) несовершеннолетнего о постановке его на учет (Приложение 2);</w:t>
      </w:r>
    </w:p>
    <w:p w14:paraId="51E79D84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68" w:name="bookmark68"/>
      <w:bookmarkEnd w:id="68"/>
      <w:r w:rsidRPr="00C47017">
        <w:rPr>
          <w:sz w:val="24"/>
          <w:szCs w:val="24"/>
          <w:lang w:bidi="ru-RU"/>
        </w:rPr>
        <w:t>справка об установочных данных несовершеннолетнего;</w:t>
      </w:r>
    </w:p>
    <w:p w14:paraId="3D92BCED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69" w:name="bookmark69"/>
      <w:bookmarkEnd w:id="69"/>
      <w:r w:rsidRPr="00C47017">
        <w:rPr>
          <w:sz w:val="24"/>
          <w:szCs w:val="24"/>
          <w:lang w:bidi="ru-RU"/>
        </w:rPr>
        <w:t>акт о закреплении куратора за обучающимся несовершеннолетним (Приложение 3);</w:t>
      </w:r>
    </w:p>
    <w:p w14:paraId="4166A01F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70" w:name="bookmark70"/>
      <w:bookmarkEnd w:id="70"/>
      <w:r w:rsidRPr="00C47017">
        <w:rPr>
          <w:sz w:val="24"/>
          <w:szCs w:val="24"/>
          <w:lang w:bidi="ru-RU"/>
        </w:rPr>
        <w:t xml:space="preserve">акты обследования условий жизни несовершеннолетнего, полученных из совместных </w:t>
      </w:r>
      <w:proofErr w:type="gramStart"/>
      <w:r w:rsidRPr="00C47017">
        <w:rPr>
          <w:sz w:val="24"/>
          <w:szCs w:val="24"/>
          <w:lang w:bidi="ru-RU"/>
        </w:rPr>
        <w:t>рейдов  с</w:t>
      </w:r>
      <w:proofErr w:type="gramEnd"/>
      <w:r w:rsidRPr="00C47017">
        <w:rPr>
          <w:sz w:val="24"/>
          <w:szCs w:val="24"/>
          <w:lang w:bidi="ru-RU"/>
        </w:rPr>
        <w:t xml:space="preserve"> субъектами профилактики (Приложение 4);</w:t>
      </w:r>
    </w:p>
    <w:p w14:paraId="19199ECE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71" w:name="bookmark71"/>
      <w:bookmarkEnd w:id="71"/>
      <w:r w:rsidRPr="00C47017">
        <w:rPr>
          <w:sz w:val="24"/>
          <w:szCs w:val="24"/>
          <w:lang w:bidi="ru-RU"/>
        </w:rPr>
        <w:t>характеристики несовершеннолетнего от классного руководителя (оформляются не реже одного раза в три месяца с отражением динамики произошедших изменений в поведении) (Приложение 5);</w:t>
      </w:r>
    </w:p>
    <w:p w14:paraId="06EDFAA3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72" w:name="bookmark72"/>
      <w:bookmarkEnd w:id="72"/>
      <w:r w:rsidRPr="00C47017">
        <w:rPr>
          <w:sz w:val="24"/>
          <w:szCs w:val="24"/>
          <w:lang w:bidi="ru-RU"/>
        </w:rPr>
        <w:t>сведения о динамике успеваемости несовершеннолетнего в течение учебного периода;</w:t>
      </w:r>
    </w:p>
    <w:p w14:paraId="72B502B9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73" w:name="bookmark73"/>
      <w:bookmarkEnd w:id="73"/>
      <w:r w:rsidRPr="00C47017">
        <w:rPr>
          <w:sz w:val="24"/>
          <w:szCs w:val="24"/>
          <w:lang w:bidi="ru-RU"/>
        </w:rPr>
        <w:t>сведения о пропусках учебных занятий обучающимся в течение учебного периода (с указанием причин отсутствия);</w:t>
      </w:r>
    </w:p>
    <w:p w14:paraId="2536664D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62" w:lineRule="auto"/>
        <w:ind w:left="0" w:firstLine="480"/>
        <w:jc w:val="left"/>
        <w:rPr>
          <w:sz w:val="24"/>
          <w:szCs w:val="24"/>
          <w:lang w:bidi="ru-RU"/>
        </w:rPr>
      </w:pPr>
      <w:bookmarkStart w:id="74" w:name="bookmark74"/>
      <w:bookmarkEnd w:id="74"/>
      <w:r w:rsidRPr="00C47017">
        <w:rPr>
          <w:sz w:val="24"/>
          <w:szCs w:val="24"/>
          <w:lang w:bidi="ru-RU"/>
        </w:rPr>
        <w:t>сведения о проведении индивидуальной профилактической работы с несовершеннолетним и его семьей;</w:t>
      </w:r>
    </w:p>
    <w:p w14:paraId="32FF4B73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52" w:lineRule="auto"/>
        <w:ind w:left="0" w:firstLine="480"/>
        <w:jc w:val="left"/>
        <w:rPr>
          <w:sz w:val="24"/>
          <w:szCs w:val="24"/>
          <w:lang w:bidi="ru-RU"/>
        </w:rPr>
      </w:pPr>
      <w:bookmarkStart w:id="75" w:name="bookmark75"/>
      <w:bookmarkEnd w:id="75"/>
      <w:r w:rsidRPr="00C47017">
        <w:rPr>
          <w:sz w:val="24"/>
          <w:szCs w:val="24"/>
          <w:lang w:bidi="ru-RU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14:paraId="06FE4C74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40" w:lineRule="auto"/>
        <w:ind w:left="0" w:firstLine="480"/>
        <w:jc w:val="left"/>
        <w:rPr>
          <w:sz w:val="24"/>
          <w:szCs w:val="24"/>
          <w:lang w:bidi="ru-RU"/>
        </w:rPr>
      </w:pPr>
      <w:bookmarkStart w:id="76" w:name="bookmark76"/>
      <w:bookmarkEnd w:id="76"/>
      <w:r w:rsidRPr="00C47017">
        <w:rPr>
          <w:sz w:val="24"/>
          <w:szCs w:val="24"/>
          <w:lang w:bidi="ru-RU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14:paraId="64C7B12A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52" w:lineRule="auto"/>
        <w:ind w:left="0" w:firstLine="480"/>
        <w:jc w:val="left"/>
        <w:rPr>
          <w:sz w:val="24"/>
          <w:szCs w:val="24"/>
          <w:lang w:bidi="ru-RU"/>
        </w:rPr>
      </w:pPr>
      <w:bookmarkStart w:id="77" w:name="bookmark77"/>
      <w:bookmarkEnd w:id="77"/>
      <w:r w:rsidRPr="00C47017">
        <w:rPr>
          <w:sz w:val="24"/>
          <w:szCs w:val="24"/>
          <w:lang w:bidi="ru-RU"/>
        </w:rPr>
        <w:t>отчеты, служебные записки, докладные сотрудников Школы и иные документы, свидетельствующие о проводимой с несовершеннолетним работе;</w:t>
      </w:r>
    </w:p>
    <w:p w14:paraId="5BE48CD8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705"/>
        </w:tabs>
        <w:spacing w:after="0" w:line="252" w:lineRule="auto"/>
        <w:ind w:left="0" w:firstLine="480"/>
        <w:jc w:val="left"/>
        <w:rPr>
          <w:sz w:val="24"/>
          <w:szCs w:val="24"/>
          <w:lang w:bidi="ru-RU"/>
        </w:rPr>
      </w:pPr>
      <w:bookmarkStart w:id="78" w:name="bookmark78"/>
      <w:bookmarkEnd w:id="78"/>
      <w:r w:rsidRPr="00C47017">
        <w:rPr>
          <w:sz w:val="24"/>
          <w:szCs w:val="24"/>
          <w:lang w:bidi="ru-RU"/>
        </w:rPr>
        <w:t>сведения об организации воспитательной работы, общественно-полезной, культурно-досуговой деятельности, кружковой занятости несовершеннолетнего в Школе,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14:paraId="69FC2C95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79" w:name="bookmark79"/>
      <w:bookmarkEnd w:id="79"/>
      <w:r w:rsidRPr="00C47017">
        <w:rPr>
          <w:sz w:val="24"/>
          <w:szCs w:val="24"/>
          <w:lang w:bidi="ru-RU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14:paraId="0A474279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62" w:lineRule="auto"/>
        <w:ind w:left="0" w:firstLine="440"/>
        <w:jc w:val="left"/>
        <w:rPr>
          <w:sz w:val="24"/>
          <w:szCs w:val="24"/>
          <w:lang w:bidi="ru-RU"/>
        </w:rPr>
      </w:pPr>
      <w:bookmarkStart w:id="80" w:name="bookmark80"/>
      <w:bookmarkEnd w:id="80"/>
      <w:r w:rsidRPr="00C47017">
        <w:rPr>
          <w:sz w:val="24"/>
          <w:szCs w:val="24"/>
          <w:lang w:bidi="ru-RU"/>
        </w:rP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14:paraId="6ACDD679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76" w:lineRule="auto"/>
        <w:ind w:left="0" w:firstLine="440"/>
        <w:jc w:val="left"/>
        <w:rPr>
          <w:sz w:val="24"/>
          <w:szCs w:val="24"/>
          <w:lang w:bidi="ru-RU"/>
        </w:rPr>
      </w:pPr>
      <w:bookmarkStart w:id="81" w:name="bookmark81"/>
      <w:bookmarkEnd w:id="81"/>
      <w:r w:rsidRPr="00C47017">
        <w:rPr>
          <w:sz w:val="24"/>
          <w:szCs w:val="24"/>
          <w:lang w:bidi="ru-RU"/>
        </w:rPr>
        <w:t>документы, свидетельствующие о возможности снятия обучающегося с учета в Школе (ходатайства о снятии с учета);</w:t>
      </w:r>
    </w:p>
    <w:p w14:paraId="75A9DAD6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260" w:line="276" w:lineRule="auto"/>
        <w:ind w:left="0" w:firstLine="420"/>
        <w:jc w:val="left"/>
        <w:rPr>
          <w:sz w:val="24"/>
          <w:szCs w:val="24"/>
          <w:lang w:bidi="ru-RU"/>
        </w:rPr>
      </w:pPr>
      <w:bookmarkStart w:id="82" w:name="bookmark82"/>
      <w:bookmarkEnd w:id="82"/>
      <w:r w:rsidRPr="00C47017">
        <w:rPr>
          <w:sz w:val="24"/>
          <w:szCs w:val="24"/>
          <w:lang w:bidi="ru-RU"/>
        </w:rPr>
        <w:t>иные документы, необходимые для организации работы с несовершеннолетним.</w:t>
      </w:r>
    </w:p>
    <w:p w14:paraId="103D3FC0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346"/>
        </w:tabs>
        <w:spacing w:after="260" w:line="240" w:lineRule="auto"/>
        <w:ind w:left="0" w:firstLine="0"/>
        <w:jc w:val="center"/>
        <w:outlineLvl w:val="0"/>
        <w:rPr>
          <w:b/>
          <w:bCs/>
          <w:sz w:val="24"/>
          <w:szCs w:val="24"/>
          <w:lang w:bidi="ru-RU"/>
        </w:rPr>
      </w:pPr>
      <w:bookmarkStart w:id="83" w:name="bookmark85"/>
      <w:bookmarkStart w:id="84" w:name="bookmark83"/>
      <w:bookmarkStart w:id="85" w:name="bookmark84"/>
      <w:bookmarkStart w:id="86" w:name="bookmark86"/>
      <w:bookmarkEnd w:id="83"/>
      <w:r w:rsidRPr="00C47017">
        <w:rPr>
          <w:b/>
          <w:bCs/>
          <w:sz w:val="24"/>
          <w:szCs w:val="24"/>
          <w:lang w:bidi="ru-RU"/>
        </w:rPr>
        <w:t>Индивидуальные программы реабилитации для несовершеннолетних,</w:t>
      </w:r>
      <w:r w:rsidRPr="00C47017">
        <w:rPr>
          <w:b/>
          <w:bCs/>
          <w:sz w:val="24"/>
          <w:szCs w:val="24"/>
          <w:lang w:bidi="ru-RU"/>
        </w:rPr>
        <w:br/>
        <w:t>состоящих на учете</w:t>
      </w:r>
      <w:bookmarkEnd w:id="84"/>
      <w:bookmarkEnd w:id="85"/>
      <w:bookmarkEnd w:id="86"/>
    </w:p>
    <w:p w14:paraId="18C373E8" w14:textId="77777777" w:rsidR="00C47017" w:rsidRPr="00C47017" w:rsidRDefault="00C47017" w:rsidP="00C47017">
      <w:pPr>
        <w:widowControl w:val="0"/>
        <w:spacing w:after="0" w:line="266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</w:t>
      </w:r>
    </w:p>
    <w:p w14:paraId="1D4245E1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57" w:lineRule="auto"/>
        <w:ind w:left="0" w:firstLine="420"/>
        <w:jc w:val="left"/>
        <w:rPr>
          <w:sz w:val="24"/>
          <w:szCs w:val="24"/>
          <w:lang w:bidi="ru-RU"/>
        </w:rPr>
      </w:pPr>
      <w:bookmarkStart w:id="87" w:name="bookmark87"/>
      <w:bookmarkEnd w:id="87"/>
      <w:r w:rsidRPr="00C47017">
        <w:rPr>
          <w:sz w:val="24"/>
          <w:szCs w:val="24"/>
          <w:lang w:bidi="ru-RU"/>
        </w:rPr>
        <w:t>для красной зоны - программа реабилитации №1 (Приложение 6);</w:t>
      </w:r>
    </w:p>
    <w:p w14:paraId="127F7DDE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57" w:lineRule="auto"/>
        <w:ind w:left="0" w:firstLine="420"/>
        <w:jc w:val="left"/>
        <w:rPr>
          <w:sz w:val="24"/>
          <w:szCs w:val="24"/>
          <w:lang w:bidi="ru-RU"/>
        </w:rPr>
      </w:pPr>
      <w:bookmarkStart w:id="88" w:name="bookmark88"/>
      <w:bookmarkEnd w:id="88"/>
      <w:r w:rsidRPr="00C47017">
        <w:rPr>
          <w:sz w:val="24"/>
          <w:szCs w:val="24"/>
          <w:lang w:bidi="ru-RU"/>
        </w:rPr>
        <w:t>для желтой зоны - программа реабилитации №2 (Приложение 7);</w:t>
      </w:r>
    </w:p>
    <w:p w14:paraId="400C58CF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260" w:line="257" w:lineRule="auto"/>
        <w:ind w:left="0" w:firstLine="420"/>
        <w:jc w:val="left"/>
        <w:rPr>
          <w:sz w:val="24"/>
          <w:szCs w:val="24"/>
          <w:lang w:bidi="ru-RU"/>
        </w:rPr>
      </w:pPr>
      <w:bookmarkStart w:id="89" w:name="bookmark89"/>
      <w:bookmarkEnd w:id="89"/>
      <w:r w:rsidRPr="00C47017">
        <w:rPr>
          <w:sz w:val="24"/>
          <w:szCs w:val="24"/>
          <w:lang w:bidi="ru-RU"/>
        </w:rPr>
        <w:t>для зеленой зоны - программа реабилитации №3 (Приложение 8).</w:t>
      </w:r>
    </w:p>
    <w:p w14:paraId="34B7C8A7" w14:textId="77777777" w:rsidR="00C47017" w:rsidRPr="00C47017" w:rsidRDefault="00C47017" w:rsidP="00C47017">
      <w:pPr>
        <w:keepNext/>
        <w:keepLines/>
        <w:widowControl w:val="0"/>
        <w:numPr>
          <w:ilvl w:val="0"/>
          <w:numId w:val="1"/>
        </w:numPr>
        <w:tabs>
          <w:tab w:val="left" w:pos="1907"/>
        </w:tabs>
        <w:spacing w:after="260" w:line="240" w:lineRule="auto"/>
        <w:ind w:left="4500" w:hanging="3040"/>
        <w:jc w:val="left"/>
        <w:outlineLvl w:val="0"/>
        <w:rPr>
          <w:b/>
          <w:bCs/>
          <w:sz w:val="24"/>
          <w:szCs w:val="24"/>
          <w:lang w:bidi="ru-RU"/>
        </w:rPr>
      </w:pPr>
      <w:bookmarkStart w:id="90" w:name="bookmark92"/>
      <w:bookmarkStart w:id="91" w:name="bookmark90"/>
      <w:bookmarkStart w:id="92" w:name="bookmark91"/>
      <w:bookmarkStart w:id="93" w:name="bookmark93"/>
      <w:bookmarkEnd w:id="90"/>
      <w:r w:rsidRPr="00C47017">
        <w:rPr>
          <w:b/>
          <w:bCs/>
          <w:sz w:val="24"/>
          <w:szCs w:val="24"/>
          <w:lang w:bidi="ru-RU"/>
        </w:rPr>
        <w:t xml:space="preserve">Основания прекращения учета несовершеннолетних </w:t>
      </w:r>
      <w:bookmarkEnd w:id="91"/>
      <w:bookmarkEnd w:id="92"/>
      <w:bookmarkEnd w:id="93"/>
    </w:p>
    <w:p w14:paraId="09998524" w14:textId="77777777" w:rsidR="00C47017" w:rsidRPr="00C47017" w:rsidRDefault="00C47017" w:rsidP="00C47017">
      <w:pPr>
        <w:widowControl w:val="0"/>
        <w:numPr>
          <w:ilvl w:val="0"/>
          <w:numId w:val="10"/>
        </w:numPr>
        <w:tabs>
          <w:tab w:val="left" w:pos="124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94" w:name="bookmark94"/>
      <w:bookmarkEnd w:id="94"/>
      <w:r w:rsidRPr="00C47017">
        <w:rPr>
          <w:sz w:val="24"/>
          <w:szCs w:val="24"/>
          <w:lang w:bidi="ru-RU"/>
        </w:rPr>
        <w:t>Основаниями прекращения учета несовершеннолетних обучающихся в Школе являются:</w:t>
      </w:r>
    </w:p>
    <w:p w14:paraId="61955AB7" w14:textId="77777777" w:rsidR="00C47017" w:rsidRPr="00C47017" w:rsidRDefault="00C47017" w:rsidP="00C47017">
      <w:pPr>
        <w:widowControl w:val="0"/>
        <w:tabs>
          <w:tab w:val="left" w:pos="1056"/>
        </w:tabs>
        <w:spacing w:after="0" w:line="257" w:lineRule="auto"/>
        <w:ind w:left="0" w:firstLine="740"/>
        <w:rPr>
          <w:sz w:val="24"/>
          <w:szCs w:val="24"/>
          <w:lang w:bidi="ru-RU"/>
        </w:rPr>
      </w:pPr>
      <w:bookmarkStart w:id="95" w:name="bookmark95"/>
      <w:r w:rsidRPr="00C47017">
        <w:rPr>
          <w:sz w:val="24"/>
          <w:szCs w:val="24"/>
          <w:lang w:bidi="ru-RU"/>
        </w:rPr>
        <w:t>а</w:t>
      </w:r>
      <w:bookmarkEnd w:id="95"/>
      <w:r w:rsidRPr="00C47017">
        <w:rPr>
          <w:sz w:val="24"/>
          <w:szCs w:val="24"/>
          <w:lang w:bidi="ru-RU"/>
        </w:rPr>
        <w:t>)</w:t>
      </w:r>
      <w:r w:rsidRPr="00C47017">
        <w:rPr>
          <w:sz w:val="24"/>
          <w:szCs w:val="24"/>
          <w:lang w:bidi="ru-RU"/>
        </w:rPr>
        <w:tab/>
        <w:t>прекращение образовательных отношений между несовершеннолетним и Школой;</w:t>
      </w:r>
    </w:p>
    <w:p w14:paraId="39C617DD" w14:textId="77777777" w:rsidR="00C47017" w:rsidRPr="00C47017" w:rsidRDefault="00C47017" w:rsidP="00C47017">
      <w:pPr>
        <w:widowControl w:val="0"/>
        <w:tabs>
          <w:tab w:val="left" w:pos="1064"/>
        </w:tabs>
        <w:spacing w:after="0" w:line="257" w:lineRule="auto"/>
        <w:ind w:left="0" w:firstLine="740"/>
        <w:rPr>
          <w:sz w:val="24"/>
          <w:szCs w:val="24"/>
          <w:lang w:bidi="ru-RU"/>
        </w:rPr>
      </w:pPr>
      <w:bookmarkStart w:id="96" w:name="bookmark96"/>
      <w:r w:rsidRPr="00C47017">
        <w:rPr>
          <w:sz w:val="24"/>
          <w:szCs w:val="24"/>
          <w:lang w:bidi="ru-RU"/>
        </w:rPr>
        <w:t>б</w:t>
      </w:r>
      <w:bookmarkEnd w:id="96"/>
      <w:r w:rsidRPr="00C47017">
        <w:rPr>
          <w:sz w:val="24"/>
          <w:szCs w:val="24"/>
          <w:lang w:bidi="ru-RU"/>
        </w:rPr>
        <w:t>)</w:t>
      </w:r>
      <w:r w:rsidRPr="00C47017">
        <w:rPr>
          <w:sz w:val="24"/>
          <w:szCs w:val="24"/>
          <w:lang w:bidi="ru-RU"/>
        </w:rPr>
        <w:tab/>
        <w:t>достижение восемнадцатилетнего возраста;</w:t>
      </w:r>
    </w:p>
    <w:p w14:paraId="7F8E5D03" w14:textId="77777777" w:rsidR="00C47017" w:rsidRPr="00C47017" w:rsidRDefault="00C47017" w:rsidP="00C47017">
      <w:pPr>
        <w:widowControl w:val="0"/>
        <w:tabs>
          <w:tab w:val="left" w:pos="1056"/>
        </w:tabs>
        <w:spacing w:after="0" w:line="257" w:lineRule="auto"/>
        <w:ind w:left="0" w:firstLine="740"/>
        <w:rPr>
          <w:sz w:val="24"/>
          <w:szCs w:val="24"/>
          <w:lang w:bidi="ru-RU"/>
        </w:rPr>
      </w:pPr>
      <w:bookmarkStart w:id="97" w:name="bookmark97"/>
      <w:r w:rsidRPr="00C47017">
        <w:rPr>
          <w:sz w:val="24"/>
          <w:szCs w:val="24"/>
          <w:lang w:bidi="ru-RU"/>
        </w:rPr>
        <w:t>в</w:t>
      </w:r>
      <w:bookmarkEnd w:id="97"/>
      <w:r w:rsidRPr="00C47017">
        <w:rPr>
          <w:sz w:val="24"/>
          <w:szCs w:val="24"/>
          <w:lang w:bidi="ru-RU"/>
        </w:rPr>
        <w:t>)</w:t>
      </w:r>
      <w:r w:rsidRPr="00C47017">
        <w:rPr>
          <w:sz w:val="24"/>
          <w:szCs w:val="24"/>
          <w:lang w:bidi="ru-RU"/>
        </w:rPr>
        <w:tab/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14:paraId="1393333B" w14:textId="77777777" w:rsidR="00C47017" w:rsidRPr="00C47017" w:rsidRDefault="00C47017" w:rsidP="00C47017">
      <w:pPr>
        <w:widowControl w:val="0"/>
        <w:numPr>
          <w:ilvl w:val="0"/>
          <w:numId w:val="10"/>
        </w:numPr>
        <w:tabs>
          <w:tab w:val="left" w:pos="1185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98" w:name="bookmark98"/>
      <w:bookmarkEnd w:id="98"/>
      <w:r w:rsidRPr="00C47017">
        <w:rPr>
          <w:sz w:val="24"/>
          <w:szCs w:val="24"/>
          <w:lang w:bidi="ru-RU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Школу, в которой несовершеннолетний продолжает обучение с внесением соответствующих сведений в ГИС «Электронное образование».</w:t>
      </w:r>
    </w:p>
    <w:p w14:paraId="11210AB8" w14:textId="77777777" w:rsidR="00C47017" w:rsidRPr="00C47017" w:rsidRDefault="00C47017" w:rsidP="00C47017">
      <w:pPr>
        <w:widowControl w:val="0"/>
        <w:numPr>
          <w:ilvl w:val="0"/>
          <w:numId w:val="10"/>
        </w:numPr>
        <w:tabs>
          <w:tab w:val="left" w:pos="1249"/>
        </w:tabs>
        <w:spacing w:after="0" w:line="257" w:lineRule="auto"/>
        <w:ind w:left="0" w:firstLine="740"/>
        <w:jc w:val="left"/>
        <w:rPr>
          <w:sz w:val="24"/>
          <w:szCs w:val="24"/>
          <w:lang w:bidi="ru-RU"/>
        </w:rPr>
      </w:pPr>
      <w:bookmarkStart w:id="99" w:name="bookmark99"/>
      <w:bookmarkEnd w:id="99"/>
      <w:r w:rsidRPr="00C47017">
        <w:rPr>
          <w:sz w:val="24"/>
          <w:szCs w:val="24"/>
          <w:lang w:bidi="ru-RU"/>
        </w:rPr>
        <w:t>В отношении несовершеннолетних, указанных в Положении, учет прекращается по мотивированному представлению социального педагога, классного руководителя, педагога-психолога направленному руководителю Школы для последующего принятия решения Совета профилактики Школы, которое подлежит рассмотрению в возможно короткие сроки (не более пяти рабочих дней с момента поступления).</w:t>
      </w:r>
    </w:p>
    <w:p w14:paraId="3BA4F5BB" w14:textId="77777777" w:rsidR="00C47017" w:rsidRPr="00C47017" w:rsidRDefault="00C47017" w:rsidP="00C47017">
      <w:pPr>
        <w:widowControl w:val="0"/>
        <w:spacing w:after="0" w:line="257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14:paraId="4273EC50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57" w:lineRule="auto"/>
        <w:ind w:left="0" w:firstLine="420"/>
        <w:jc w:val="left"/>
        <w:rPr>
          <w:sz w:val="24"/>
          <w:szCs w:val="24"/>
          <w:lang w:bidi="ru-RU"/>
        </w:rPr>
      </w:pPr>
      <w:bookmarkStart w:id="100" w:name="bookmark100"/>
      <w:bookmarkEnd w:id="100"/>
      <w:r w:rsidRPr="00C47017">
        <w:rPr>
          <w:sz w:val="24"/>
          <w:szCs w:val="24"/>
          <w:lang w:bidi="ru-RU"/>
        </w:rPr>
        <w:t>о прекращении учета;</w:t>
      </w:r>
    </w:p>
    <w:p w14:paraId="743D89AF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52" w:lineRule="auto"/>
        <w:ind w:left="0" w:firstLine="440"/>
        <w:jc w:val="left"/>
        <w:rPr>
          <w:sz w:val="24"/>
          <w:szCs w:val="24"/>
          <w:lang w:bidi="ru-RU"/>
        </w:rPr>
      </w:pPr>
      <w:bookmarkStart w:id="101" w:name="bookmark101"/>
      <w:bookmarkEnd w:id="101"/>
      <w:r w:rsidRPr="00C47017">
        <w:rPr>
          <w:sz w:val="24"/>
          <w:szCs w:val="24"/>
          <w:lang w:bidi="ru-RU"/>
        </w:rPr>
        <w:t>о прекращении учета и об организации контроля за поведением несовершеннолетнего со стороны его классного руководителя, иного педагога Школы (куратора);</w:t>
      </w:r>
    </w:p>
    <w:p w14:paraId="77D7E97E" w14:textId="77777777" w:rsidR="00C47017" w:rsidRPr="00C47017" w:rsidRDefault="00C47017" w:rsidP="00C47017">
      <w:pPr>
        <w:widowControl w:val="0"/>
        <w:numPr>
          <w:ilvl w:val="0"/>
          <w:numId w:val="9"/>
        </w:numPr>
        <w:tabs>
          <w:tab w:val="left" w:pos="692"/>
        </w:tabs>
        <w:spacing w:after="0" w:line="252" w:lineRule="auto"/>
        <w:ind w:left="0" w:firstLine="420"/>
        <w:jc w:val="left"/>
        <w:rPr>
          <w:sz w:val="24"/>
          <w:szCs w:val="24"/>
          <w:lang w:bidi="ru-RU"/>
        </w:rPr>
      </w:pPr>
      <w:bookmarkStart w:id="102" w:name="bookmark102"/>
      <w:bookmarkEnd w:id="102"/>
      <w:r w:rsidRPr="00C47017">
        <w:rPr>
          <w:sz w:val="24"/>
          <w:szCs w:val="24"/>
          <w:lang w:bidi="ru-RU"/>
        </w:rPr>
        <w:t>об отказе в прекращении учета.</w:t>
      </w:r>
    </w:p>
    <w:p w14:paraId="31258EC5" w14:textId="77777777" w:rsidR="00C47017" w:rsidRPr="00C47017" w:rsidRDefault="00C47017" w:rsidP="00C47017">
      <w:pPr>
        <w:widowControl w:val="0"/>
        <w:spacing w:after="0" w:line="252" w:lineRule="auto"/>
        <w:ind w:left="0" w:firstLine="74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</w:p>
    <w:p w14:paraId="08E2E91F" w14:textId="77777777" w:rsidR="00C47017" w:rsidRPr="00C47017" w:rsidRDefault="00C47017" w:rsidP="00C47017">
      <w:pPr>
        <w:widowControl w:val="0"/>
        <w:spacing w:after="0" w:line="269" w:lineRule="auto"/>
        <w:ind w:left="0" w:firstLine="760"/>
        <w:rPr>
          <w:sz w:val="24"/>
          <w:szCs w:val="24"/>
          <w:lang w:bidi="ru-RU"/>
        </w:rPr>
      </w:pPr>
      <w:r w:rsidRPr="00C47017">
        <w:rPr>
          <w:sz w:val="24"/>
          <w:szCs w:val="24"/>
          <w:lang w:bidi="ru-RU"/>
        </w:rPr>
        <w:t>Решение о прекращении учета несовершеннолетнего Совета профилактики Школы оформляется в виде протокола заседания либо в иной установленной локальным нормативным актом Школы форме.</w:t>
      </w:r>
    </w:p>
    <w:p w14:paraId="0415FDAB" w14:textId="77777777" w:rsidR="00C47017" w:rsidRPr="00C47017" w:rsidRDefault="00C47017" w:rsidP="00C47017">
      <w:pPr>
        <w:widowControl w:val="0"/>
        <w:spacing w:after="0" w:line="269" w:lineRule="auto"/>
        <w:ind w:left="0" w:firstLine="760"/>
        <w:rPr>
          <w:sz w:val="24"/>
          <w:szCs w:val="24"/>
          <w:lang w:bidi="ru-RU"/>
        </w:rPr>
        <w:sectPr w:rsidR="00C47017" w:rsidRPr="00C47017" w:rsidSect="00D54E28">
          <w:pgSz w:w="11900" w:h="16840"/>
          <w:pgMar w:top="851" w:right="575" w:bottom="986" w:left="735" w:header="628" w:footer="558" w:gutter="0"/>
          <w:pgNumType w:start="1"/>
          <w:cols w:space="720"/>
          <w:noEndnote/>
          <w:docGrid w:linePitch="360"/>
        </w:sectPr>
      </w:pPr>
      <w:r w:rsidRPr="00C47017">
        <w:rPr>
          <w:sz w:val="24"/>
          <w:szCs w:val="24"/>
          <w:lang w:bidi="ru-RU"/>
        </w:rPr>
        <w:t>Решение о прекращении учета несовершеннолетнего доводится до сведения его родителей (законных представителей), руководителя Школы.</w:t>
      </w:r>
    </w:p>
    <w:p w14:paraId="5AB12D76" w14:textId="77777777" w:rsidR="00C47017" w:rsidRPr="00C47017" w:rsidRDefault="00C47017" w:rsidP="00C47017">
      <w:pPr>
        <w:widowControl w:val="0"/>
        <w:spacing w:after="0" w:line="240" w:lineRule="exact"/>
        <w:ind w:left="0" w:firstLine="0"/>
        <w:jc w:val="left"/>
        <w:rPr>
          <w:rFonts w:eastAsia="Tahoma"/>
          <w:sz w:val="24"/>
          <w:szCs w:val="24"/>
          <w:lang w:bidi="ru-RU"/>
        </w:rPr>
      </w:pPr>
    </w:p>
    <w:p w14:paraId="5A29E560" w14:textId="77777777" w:rsidR="00C47017" w:rsidRPr="00C47017" w:rsidRDefault="00C47017" w:rsidP="00C47017">
      <w:pPr>
        <w:widowControl w:val="0"/>
        <w:spacing w:before="105" w:after="105" w:line="240" w:lineRule="exact"/>
        <w:ind w:left="0" w:firstLine="0"/>
        <w:jc w:val="left"/>
        <w:rPr>
          <w:rFonts w:eastAsia="Tahoma"/>
          <w:sz w:val="24"/>
          <w:szCs w:val="24"/>
          <w:lang w:bidi="ru-RU"/>
        </w:rPr>
      </w:pPr>
    </w:p>
    <w:p w14:paraId="14518817" w14:textId="77777777" w:rsidR="00C47017" w:rsidRPr="00C47017" w:rsidRDefault="00C47017" w:rsidP="00C47017">
      <w:pPr>
        <w:widowControl w:val="0"/>
        <w:spacing w:after="0" w:line="1" w:lineRule="exact"/>
        <w:ind w:left="0" w:firstLine="0"/>
        <w:jc w:val="left"/>
        <w:rPr>
          <w:rFonts w:ascii="Tahoma" w:eastAsia="Tahoma" w:hAnsi="Tahoma" w:cs="Tahoma"/>
          <w:sz w:val="24"/>
          <w:szCs w:val="24"/>
          <w:lang w:bidi="ru-RU"/>
        </w:rPr>
        <w:sectPr w:rsidR="00C47017" w:rsidRPr="00C47017">
          <w:type w:val="continuous"/>
          <w:pgSz w:w="11900" w:h="16840"/>
          <w:pgMar w:top="1161" w:right="0" w:bottom="1161" w:left="0" w:header="0" w:footer="3" w:gutter="0"/>
          <w:cols w:space="720"/>
          <w:noEndnote/>
          <w:docGrid w:linePitch="360"/>
        </w:sectPr>
      </w:pPr>
    </w:p>
    <w:p w14:paraId="16DEA9A2" w14:textId="77777777" w:rsidR="00C47017" w:rsidRPr="00C47017" w:rsidRDefault="00C47017" w:rsidP="00C47017">
      <w:pPr>
        <w:widowControl w:val="0"/>
        <w:spacing w:after="0" w:line="259" w:lineRule="auto"/>
        <w:ind w:left="0" w:firstLine="0"/>
        <w:jc w:val="left"/>
        <w:rPr>
          <w:sz w:val="22"/>
          <w:lang w:bidi="ru-RU"/>
        </w:rPr>
      </w:pPr>
    </w:p>
    <w:p w14:paraId="771E6611" w14:textId="77777777" w:rsidR="00C47017" w:rsidRPr="00C47017" w:rsidRDefault="00C47017" w:rsidP="00C47017">
      <w:pPr>
        <w:tabs>
          <w:tab w:val="left" w:pos="4320"/>
        </w:tabs>
      </w:pPr>
    </w:p>
    <w:sectPr w:rsidR="00C47017" w:rsidRPr="00C47017" w:rsidSect="0041788D">
      <w:pgSz w:w="11906" w:h="16838"/>
      <w:pgMar w:top="1134" w:right="851" w:bottom="113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23151"/>
    <w:multiLevelType w:val="multilevel"/>
    <w:tmpl w:val="5DE8FCE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7B7994"/>
    <w:multiLevelType w:val="multilevel"/>
    <w:tmpl w:val="E208DA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3DA4AAE"/>
    <w:multiLevelType w:val="multilevel"/>
    <w:tmpl w:val="560ED2E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6253B7"/>
    <w:multiLevelType w:val="multilevel"/>
    <w:tmpl w:val="BC1C08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60D01FE"/>
    <w:multiLevelType w:val="multilevel"/>
    <w:tmpl w:val="2EFAB2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BE810B2"/>
    <w:multiLevelType w:val="multilevel"/>
    <w:tmpl w:val="6ACA23BA"/>
    <w:lvl w:ilvl="0">
      <w:start w:val="1"/>
      <w:numFmt w:val="bullet"/>
      <w:lvlText w:val="♦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974C0B"/>
    <w:multiLevelType w:val="multilevel"/>
    <w:tmpl w:val="EE12B02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FFC1955"/>
    <w:multiLevelType w:val="multilevel"/>
    <w:tmpl w:val="252C7FD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E3E3A19"/>
    <w:multiLevelType w:val="multilevel"/>
    <w:tmpl w:val="0FA6D7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E593EF7"/>
    <w:multiLevelType w:val="multilevel"/>
    <w:tmpl w:val="9AD098A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1"/>
  </w:num>
  <w:num w:numId="5">
    <w:abstractNumId w:val="8"/>
  </w:num>
  <w:num w:numId="6">
    <w:abstractNumId w:val="3"/>
  </w:num>
  <w:num w:numId="7">
    <w:abstractNumId w:val="0"/>
  </w:num>
  <w:num w:numId="8">
    <w:abstractNumId w:val="7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017"/>
    <w:rsid w:val="000F24AD"/>
    <w:rsid w:val="00384E03"/>
    <w:rsid w:val="003B660C"/>
    <w:rsid w:val="003E5226"/>
    <w:rsid w:val="0041788D"/>
    <w:rsid w:val="006507F7"/>
    <w:rsid w:val="0070057A"/>
    <w:rsid w:val="007311E7"/>
    <w:rsid w:val="0091094E"/>
    <w:rsid w:val="0092291B"/>
    <w:rsid w:val="0095493E"/>
    <w:rsid w:val="00A574B0"/>
    <w:rsid w:val="00C47017"/>
    <w:rsid w:val="00D54E28"/>
    <w:rsid w:val="00FB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BA3FC"/>
  <w15:chartTrackingRefBased/>
  <w15:docId w15:val="{011D41F1-2166-4F70-917E-F05CCB13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7017"/>
    <w:pPr>
      <w:spacing w:after="46" w:line="236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4701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C47017"/>
    <w:rPr>
      <w:rFonts w:ascii="Calibri" w:eastAsia="Calibri" w:hAnsi="Calibri" w:cs="Times New Roman"/>
    </w:rPr>
  </w:style>
  <w:style w:type="character" w:customStyle="1" w:styleId="4">
    <w:name w:val="Основной текст (4)_"/>
    <w:link w:val="40"/>
    <w:uiPriority w:val="99"/>
    <w:rsid w:val="00C47017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47017"/>
    <w:pPr>
      <w:shd w:val="clear" w:color="auto" w:fill="FFFFFF"/>
      <w:spacing w:before="240" w:after="240" w:line="326" w:lineRule="exact"/>
      <w:ind w:left="0" w:hanging="960"/>
      <w:jc w:val="left"/>
    </w:pPr>
    <w:rPr>
      <w:rFonts w:eastAsiaTheme="minorHAnsi"/>
      <w:color w:val="auto"/>
      <w:sz w:val="26"/>
      <w:szCs w:val="26"/>
      <w:lang w:eastAsia="en-US"/>
    </w:rPr>
  </w:style>
  <w:style w:type="character" w:customStyle="1" w:styleId="a5">
    <w:name w:val="Основной текст_"/>
    <w:basedOn w:val="a0"/>
    <w:link w:val="1"/>
    <w:rsid w:val="00C47017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C47017"/>
    <w:pPr>
      <w:widowControl w:val="0"/>
      <w:spacing w:after="0" w:line="259" w:lineRule="auto"/>
      <w:ind w:left="0" w:firstLine="40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2650</Words>
  <Characters>15105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Общие положения</vt:lpstr>
      <vt:lpstr>Категории несовершеннолетних, подлежащих учету в организациях общего и профессио</vt:lpstr>
      <vt:lpstr>Основания для учета несовершеннолетних в образовательных организациях</vt:lpstr>
      <vt:lpstr>Порядок учета несовершеннолетних в образовательных организациях</vt:lpstr>
      <vt:lpstr>Индивидуальные программы реабилитации для несовершеннолетних, состоящих на учете</vt:lpstr>
      <vt:lpstr>Основания прекращения учета несовершеннолетних </vt:lpstr>
    </vt:vector>
  </TitlesOfParts>
  <Company/>
  <LinksUpToDate>false</LinksUpToDate>
  <CharactersWithSpaces>17720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Николаев</dc:creator>
  <cp:keywords/>
  <dc:description/>
  <cp:lastModifiedBy>Константин Николаев</cp:lastModifiedBy>
  <cp:revision>6</cp:revision>
  <cp:lastPrinted>2022-09-21T15:26:00Z</cp:lastPrinted>
  <dcterms:created xsi:type="dcterms:W3CDTF">2022-09-21T12:25:00Z</dcterms:created>
  <dcterms:modified xsi:type="dcterms:W3CDTF">2022-09-21T15:31:00Z</dcterms:modified>
</cp:coreProperties>
</file>